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C441C0" w14:textId="77777777" w:rsidR="00B51159" w:rsidRDefault="00B51159">
      <w:pPr>
        <w:ind w:firstLine="480"/>
      </w:pPr>
    </w:p>
    <w:p w14:paraId="6C1B21B0" w14:textId="77777777" w:rsidR="00B51159" w:rsidRDefault="00AB6001">
      <w:pPr>
        <w:pStyle w:val="-1"/>
        <w:spacing w:line="0" w:lineRule="atLeast"/>
        <w:outlineLvl w:val="0"/>
        <w:rPr>
          <w:rFonts w:ascii="Times New Roman"/>
          <w:kern w:val="0"/>
        </w:rPr>
      </w:pPr>
      <w:r>
        <w:rPr>
          <w:rFonts w:ascii="Times New Roman" w:hint="eastAsia"/>
          <w:kern w:val="0"/>
        </w:rPr>
        <w:t>长江大保护时空大数据云平台建设方案研究</w:t>
      </w:r>
    </w:p>
    <w:p w14:paraId="67E84CF4" w14:textId="77777777" w:rsidR="00B51159" w:rsidRDefault="00AB6001">
      <w:pPr>
        <w:pStyle w:val="-1"/>
        <w:spacing w:line="0" w:lineRule="atLeast"/>
        <w:rPr>
          <w:rFonts w:ascii="Times New Roman" w:eastAsia="楷体_GB2312"/>
          <w:spacing w:val="40"/>
          <w:sz w:val="44"/>
          <w:szCs w:val="44"/>
        </w:rPr>
      </w:pPr>
      <w:r>
        <w:rPr>
          <w:rFonts w:ascii="Times New Roman" w:eastAsia="楷体_GB2312"/>
          <w:spacing w:val="40"/>
          <w:sz w:val="44"/>
          <w:szCs w:val="44"/>
        </w:rPr>
        <w:t xml:space="preserve"> </w:t>
      </w:r>
    </w:p>
    <w:p w14:paraId="55DD1BC2" w14:textId="77777777" w:rsidR="00B51159" w:rsidRDefault="00B51159">
      <w:pPr>
        <w:ind w:firstLine="480"/>
        <w:jc w:val="center"/>
      </w:pPr>
    </w:p>
    <w:p w14:paraId="1E7EC9A1" w14:textId="77777777"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报告直接引用本报告样式，严禁使用或引用其他报告样式或模板</w:t>
      </w:r>
    </w:p>
    <w:p w14:paraId="0109EB67" w14:textId="77777777"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报告章节编号</w:t>
      </w:r>
      <w:proofErr w:type="gramStart"/>
      <w:r>
        <w:rPr>
          <w:rFonts w:eastAsia="黑体"/>
          <w:color w:val="FF0000"/>
          <w:sz w:val="36"/>
          <w:szCs w:val="72"/>
        </w:rPr>
        <w:t>请严格</w:t>
      </w:r>
      <w:proofErr w:type="gramEnd"/>
      <w:r>
        <w:rPr>
          <w:rFonts w:eastAsia="黑体"/>
          <w:color w:val="FF0000"/>
          <w:sz w:val="36"/>
          <w:szCs w:val="72"/>
        </w:rPr>
        <w:t>遵照我院质量管理文件要求：</w:t>
      </w:r>
    </w:p>
    <w:p w14:paraId="74986D96" w14:textId="77777777" w:rsidR="00B51159" w:rsidRDefault="00AB6001">
      <w:pPr>
        <w:pStyle w:val="aff5"/>
        <w:rPr>
          <w:rFonts w:ascii="Times New Roman" w:eastAsia="黑体"/>
          <w:color w:val="FF0000"/>
          <w:sz w:val="40"/>
          <w:szCs w:val="72"/>
        </w:rPr>
      </w:pPr>
      <w:r>
        <w:rPr>
          <w:rFonts w:ascii="Times New Roman"/>
          <w:noProof/>
        </w:rPr>
        <w:drawing>
          <wp:inline distT="0" distB="0" distL="0" distR="0" wp14:anchorId="6051CF58" wp14:editId="3D8C3A09">
            <wp:extent cx="5759450" cy="1275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759450" cy="1275080"/>
                    </a:xfrm>
                    <a:prstGeom prst="rect">
                      <a:avLst/>
                    </a:prstGeom>
                  </pic:spPr>
                </pic:pic>
              </a:graphicData>
            </a:graphic>
          </wp:inline>
        </w:drawing>
      </w:r>
    </w:p>
    <w:p w14:paraId="16B102EA" w14:textId="77777777" w:rsidR="00B51159" w:rsidRDefault="00AB6001">
      <w:pPr>
        <w:pStyle w:val="aff9"/>
        <w:spacing w:line="360" w:lineRule="auto"/>
        <w:ind w:left="420" w:firstLineChars="0" w:firstLine="0"/>
        <w:rPr>
          <w:rFonts w:eastAsia="黑体"/>
          <w:color w:val="FF0000"/>
          <w:sz w:val="36"/>
          <w:szCs w:val="72"/>
        </w:rPr>
      </w:pPr>
      <w:r>
        <w:rPr>
          <w:rFonts w:eastAsia="黑体"/>
          <w:color w:val="FF0000"/>
          <w:sz w:val="36"/>
          <w:szCs w:val="72"/>
        </w:rPr>
        <w:t>报告中单位统一用英文（</w:t>
      </w:r>
      <w:r>
        <w:rPr>
          <w:rFonts w:eastAsia="黑体"/>
          <w:color w:val="FF0000"/>
          <w:sz w:val="36"/>
          <w:szCs w:val="72"/>
        </w:rPr>
        <w:t>m km m</w:t>
      </w:r>
      <w:r>
        <w:rPr>
          <w:rFonts w:eastAsia="黑体"/>
          <w:color w:val="FF0000"/>
          <w:sz w:val="36"/>
          <w:szCs w:val="72"/>
          <w:vertAlign w:val="superscript"/>
        </w:rPr>
        <w:t>2</w:t>
      </w:r>
      <w:r>
        <w:rPr>
          <w:rFonts w:eastAsia="黑体"/>
          <w:color w:val="FF0000"/>
          <w:sz w:val="36"/>
          <w:szCs w:val="72"/>
        </w:rPr>
        <w:t xml:space="preserve"> m</w:t>
      </w:r>
      <w:r>
        <w:rPr>
          <w:rFonts w:eastAsia="黑体"/>
          <w:color w:val="FF0000"/>
          <w:sz w:val="36"/>
          <w:szCs w:val="72"/>
          <w:vertAlign w:val="superscript"/>
        </w:rPr>
        <w:t>3</w:t>
      </w:r>
      <w:r>
        <w:rPr>
          <w:rFonts w:eastAsia="黑体"/>
          <w:color w:val="FF0000"/>
          <w:sz w:val="36"/>
          <w:szCs w:val="72"/>
        </w:rPr>
        <w:t xml:space="preserve"> hm</w:t>
      </w:r>
      <w:r>
        <w:rPr>
          <w:rFonts w:eastAsia="黑体"/>
          <w:color w:val="FF0000"/>
          <w:sz w:val="36"/>
          <w:szCs w:val="72"/>
          <w:vertAlign w:val="superscript"/>
        </w:rPr>
        <w:t>2</w:t>
      </w:r>
      <w:r>
        <w:rPr>
          <w:rFonts w:eastAsia="黑体"/>
          <w:color w:val="FF0000"/>
          <w:sz w:val="36"/>
          <w:szCs w:val="72"/>
        </w:rPr>
        <w:t>等），出现表、图的地方，正文中应写见表</w:t>
      </w:r>
      <w:r>
        <w:rPr>
          <w:rFonts w:eastAsia="黑体"/>
          <w:color w:val="FF0000"/>
          <w:sz w:val="36"/>
          <w:szCs w:val="72"/>
        </w:rPr>
        <w:t>1.1-1</w:t>
      </w:r>
      <w:r>
        <w:rPr>
          <w:rFonts w:eastAsia="黑体"/>
          <w:color w:val="FF0000"/>
          <w:sz w:val="36"/>
          <w:szCs w:val="72"/>
        </w:rPr>
        <w:t>、图</w:t>
      </w:r>
      <w:r>
        <w:rPr>
          <w:rFonts w:eastAsia="黑体"/>
          <w:color w:val="FF0000"/>
          <w:sz w:val="36"/>
          <w:szCs w:val="72"/>
        </w:rPr>
        <w:t>1.1-1</w:t>
      </w:r>
      <w:r>
        <w:rPr>
          <w:rFonts w:eastAsia="黑体"/>
          <w:color w:val="FF0000"/>
          <w:sz w:val="36"/>
          <w:szCs w:val="72"/>
        </w:rPr>
        <w:t>等</w:t>
      </w:r>
    </w:p>
    <w:p w14:paraId="1FC98DEC" w14:textId="77777777" w:rsidR="00B51159" w:rsidRDefault="00B51159">
      <w:pPr>
        <w:spacing w:line="360" w:lineRule="auto"/>
        <w:rPr>
          <w:rFonts w:eastAsia="黑体"/>
          <w:color w:val="FF0000"/>
          <w:sz w:val="36"/>
          <w:szCs w:val="72"/>
        </w:rPr>
      </w:pPr>
    </w:p>
    <w:p w14:paraId="12565215" w14:textId="77777777" w:rsidR="00B51159" w:rsidRDefault="00B51159">
      <w:pPr>
        <w:spacing w:line="360" w:lineRule="auto"/>
        <w:rPr>
          <w:rFonts w:eastAsia="黑体"/>
          <w:color w:val="FF0000"/>
          <w:sz w:val="36"/>
          <w:szCs w:val="72"/>
        </w:rPr>
      </w:pPr>
    </w:p>
    <w:p w14:paraId="14979DB6" w14:textId="77777777" w:rsidR="00B51159" w:rsidRDefault="00B51159">
      <w:pPr>
        <w:spacing w:line="360" w:lineRule="auto"/>
        <w:rPr>
          <w:rFonts w:eastAsia="黑体"/>
          <w:color w:val="FF0000"/>
          <w:sz w:val="36"/>
          <w:szCs w:val="72"/>
        </w:rPr>
      </w:pPr>
    </w:p>
    <w:p w14:paraId="178A1DCB" w14:textId="77777777" w:rsidR="00B51159" w:rsidRDefault="00AB6001">
      <w:pPr>
        <w:jc w:val="center"/>
      </w:pPr>
      <w:r>
        <w:rPr>
          <w:rFonts w:eastAsia="方正魏碑_GBK"/>
          <w:noProof/>
          <w:sz w:val="40"/>
          <w:szCs w:val="40"/>
        </w:rPr>
        <w:drawing>
          <wp:inline distT="0" distB="0" distL="0" distR="0" wp14:anchorId="479B47A8" wp14:editId="2B18D073">
            <wp:extent cx="4702810" cy="451485"/>
            <wp:effectExtent l="19050" t="0" r="2540" b="0"/>
            <wp:docPr id="23" name="图片 1" descr="3-1长江设计公司彩稿（用于彩色印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3-1长江设计公司彩稿（用于彩色印刷）"/>
                    <pic:cNvPicPr>
                      <a:picLocks noChangeAspect="1" noChangeArrowheads="1"/>
                    </pic:cNvPicPr>
                  </pic:nvPicPr>
                  <pic:blipFill>
                    <a:blip r:embed="rId11" cstate="print"/>
                    <a:srcRect/>
                    <a:stretch>
                      <a:fillRect/>
                    </a:stretch>
                  </pic:blipFill>
                  <pic:spPr>
                    <a:xfrm>
                      <a:off x="0" y="0"/>
                      <a:ext cx="4702810" cy="451485"/>
                    </a:xfrm>
                    <a:prstGeom prst="rect">
                      <a:avLst/>
                    </a:prstGeom>
                    <a:noFill/>
                    <a:ln w="9525">
                      <a:noFill/>
                      <a:miter lim="800000"/>
                      <a:headEnd/>
                      <a:tailEnd/>
                    </a:ln>
                  </pic:spPr>
                </pic:pic>
              </a:graphicData>
            </a:graphic>
          </wp:inline>
        </w:drawing>
      </w:r>
    </w:p>
    <w:p w14:paraId="28A5C3F2" w14:textId="77777777" w:rsidR="00B51159" w:rsidRDefault="00AB6001">
      <w:pPr>
        <w:pStyle w:val="-3"/>
        <w:spacing w:line="560" w:lineRule="exact"/>
        <w:rPr>
          <w:rFonts w:ascii="Times New Roman" w:eastAsia="宋体" w:hAnsi="Times New Roman"/>
          <w:b w:val="0"/>
          <w:color w:val="auto"/>
        </w:rPr>
      </w:pP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年</w:t>
      </w:r>
      <w:r>
        <w:rPr>
          <w:rFonts w:ascii="Times New Roman" w:eastAsia="宋体" w:hAnsi="Times New Roman" w:hint="eastAsia"/>
          <w:b w:val="0"/>
        </w:rPr>
        <w:t>九</w:t>
      </w:r>
      <w:r>
        <w:rPr>
          <w:rFonts w:ascii="Times New Roman" w:eastAsia="宋体" w:hAnsi="Times New Roman"/>
          <w:b w:val="0"/>
        </w:rPr>
        <w:t>月</w:t>
      </w:r>
    </w:p>
    <w:p w14:paraId="7A5AF486" w14:textId="77777777" w:rsidR="00B51159" w:rsidRDefault="00B51159">
      <w:pPr>
        <w:pStyle w:val="-3"/>
        <w:spacing w:line="560" w:lineRule="exact"/>
        <w:rPr>
          <w:rFonts w:ascii="Times New Roman" w:hAnsi="Times New Roman"/>
          <w:b w:val="0"/>
          <w:color w:val="auto"/>
        </w:rPr>
      </w:pPr>
    </w:p>
    <w:p w14:paraId="0E63C22D" w14:textId="77777777" w:rsidR="00B51159" w:rsidRDefault="00AB6001">
      <w:pPr>
        <w:pStyle w:val="1"/>
        <w:numPr>
          <w:ilvl w:val="0"/>
          <w:numId w:val="10"/>
        </w:numPr>
        <w:rPr>
          <w:rFonts w:ascii="Times New Roman" w:hAnsi="Times New Roman"/>
        </w:rPr>
      </w:pPr>
      <w:bookmarkStart w:id="0" w:name="_Toc49360698"/>
      <w:bookmarkStart w:id="1" w:name="_Toc514226161"/>
      <w:r>
        <w:rPr>
          <w:rFonts w:ascii="Times New Roman" w:hAnsi="Times New Roman" w:hint="eastAsia"/>
        </w:rPr>
        <w:lastRenderedPageBreak/>
        <w:t>绪论</w:t>
      </w:r>
      <w:bookmarkEnd w:id="0"/>
      <w:r>
        <w:rPr>
          <w:rFonts w:ascii="Times New Roman" w:hAnsi="Times New Roman" w:hint="eastAsia"/>
        </w:rPr>
        <w:t>（张钟海）</w:t>
      </w:r>
    </w:p>
    <w:p w14:paraId="241CF7D0" w14:textId="77777777" w:rsidR="00B51159" w:rsidRDefault="00AB6001">
      <w:pPr>
        <w:pStyle w:val="2"/>
        <w:rPr>
          <w:rFonts w:ascii="Times New Roman" w:hAnsi="Times New Roman"/>
        </w:rPr>
      </w:pPr>
      <w:bookmarkStart w:id="2" w:name="_Toc49360699"/>
      <w:r>
        <w:rPr>
          <w:rFonts w:ascii="Times New Roman" w:hAnsi="Times New Roman" w:hint="eastAsia"/>
        </w:rPr>
        <w:t>研究</w:t>
      </w:r>
      <w:r>
        <w:rPr>
          <w:rFonts w:ascii="Times New Roman" w:hAnsi="Times New Roman"/>
        </w:rPr>
        <w:t>背景</w:t>
      </w:r>
      <w:bookmarkEnd w:id="2"/>
    </w:p>
    <w:p w14:paraId="065BBAA3" w14:textId="77777777" w:rsidR="00B51159" w:rsidRDefault="00AB6001">
      <w:pPr>
        <w:pStyle w:val="2"/>
        <w:rPr>
          <w:rFonts w:ascii="Times New Roman" w:hAnsi="Times New Roman"/>
        </w:rPr>
      </w:pPr>
      <w:bookmarkStart w:id="3" w:name="_Toc49360700"/>
      <w:r>
        <w:rPr>
          <w:rFonts w:ascii="Times New Roman" w:hAnsi="Times New Roman" w:hint="eastAsia"/>
        </w:rPr>
        <w:t>研究</w:t>
      </w:r>
      <w:r>
        <w:rPr>
          <w:rFonts w:ascii="Times New Roman" w:hAnsi="Times New Roman"/>
        </w:rPr>
        <w:t>意义</w:t>
      </w:r>
      <w:bookmarkEnd w:id="3"/>
    </w:p>
    <w:p w14:paraId="0813AB0D" w14:textId="77777777" w:rsidR="00B51159" w:rsidRDefault="00AB6001">
      <w:pPr>
        <w:pStyle w:val="2"/>
        <w:rPr>
          <w:rFonts w:ascii="Times New Roman" w:hAnsi="Times New Roman"/>
        </w:rPr>
      </w:pPr>
      <w:r>
        <w:rPr>
          <w:rFonts w:ascii="Times New Roman" w:hAnsi="Times New Roman" w:hint="eastAsia"/>
        </w:rPr>
        <w:t>研究现状</w:t>
      </w:r>
    </w:p>
    <w:p w14:paraId="7595CF29" w14:textId="77777777" w:rsidR="00B51159" w:rsidRDefault="00AB6001">
      <w:pPr>
        <w:pStyle w:val="3"/>
        <w:rPr>
          <w:rFonts w:ascii="Times New Roman" w:hAnsi="Times New Roman"/>
        </w:rPr>
      </w:pPr>
      <w:r>
        <w:rPr>
          <w:rFonts w:ascii="Times New Roman" w:hAnsi="Times New Roman" w:hint="eastAsia"/>
        </w:rPr>
        <w:t>长江流域</w:t>
      </w:r>
      <w:r>
        <w:rPr>
          <w:rFonts w:ascii="Times New Roman" w:hAnsi="Times New Roman"/>
        </w:rPr>
        <w:t>信息化平台研究现状</w:t>
      </w:r>
    </w:p>
    <w:p w14:paraId="0F395601" w14:textId="77777777" w:rsidR="00B51159" w:rsidRDefault="00AB6001">
      <w:pPr>
        <w:pStyle w:val="4"/>
        <w:ind w:left="567"/>
        <w:rPr>
          <w:rFonts w:ascii="Times New Roman" w:hAnsi="Times New Roman"/>
        </w:rPr>
      </w:pPr>
      <w:r>
        <w:rPr>
          <w:rFonts w:ascii="Times New Roman" w:hAnsi="Times New Roman" w:hint="eastAsia"/>
        </w:rPr>
        <w:t>感知</w:t>
      </w:r>
      <w:r>
        <w:rPr>
          <w:rFonts w:ascii="Times New Roman" w:hAnsi="Times New Roman"/>
        </w:rPr>
        <w:t>体系</w:t>
      </w:r>
    </w:p>
    <w:p w14:paraId="25A50C74" w14:textId="77777777" w:rsidR="00B51159" w:rsidRDefault="00AB6001">
      <w:pPr>
        <w:pStyle w:val="5"/>
      </w:pPr>
      <w:proofErr w:type="gramStart"/>
      <w:r>
        <w:rPr>
          <w:rFonts w:hint="eastAsia"/>
        </w:rPr>
        <w:t>x</w:t>
      </w:r>
      <w:r>
        <w:t>x</w:t>
      </w:r>
      <w:proofErr w:type="gramEnd"/>
    </w:p>
    <w:p w14:paraId="47DB786F" w14:textId="77777777" w:rsidR="00B51159" w:rsidRDefault="00AB6001">
      <w:pPr>
        <w:pStyle w:val="N"/>
        <w:rPr>
          <w:rFonts w:ascii="Times New Roman"/>
        </w:rPr>
      </w:pPr>
      <w:r>
        <w:rPr>
          <w:rFonts w:ascii="Times New Roman" w:hint="eastAsia"/>
        </w:rPr>
        <w:t>（</w:t>
      </w:r>
      <w:r>
        <w:rPr>
          <w:rFonts w:ascii="Times New Roman" w:hint="eastAsia"/>
        </w:rPr>
        <w:t>1</w:t>
      </w:r>
      <w:r>
        <w:rPr>
          <w:rFonts w:ascii="Times New Roman"/>
        </w:rPr>
        <w:t>）</w:t>
      </w:r>
      <w:r>
        <w:rPr>
          <w:rFonts w:ascii="Times New Roman" w:hint="eastAsia"/>
        </w:rPr>
        <w:t>xx</w:t>
      </w:r>
    </w:p>
    <w:p w14:paraId="49A8204D" w14:textId="77777777" w:rsidR="00B51159" w:rsidRDefault="00AB6001">
      <w:pPr>
        <w:pStyle w:val="3"/>
        <w:rPr>
          <w:rFonts w:ascii="Times New Roman" w:hAnsi="Times New Roman"/>
        </w:rPr>
      </w:pPr>
      <w:r>
        <w:rPr>
          <w:rFonts w:ascii="Times New Roman" w:hAnsi="Times New Roman" w:hint="eastAsia"/>
        </w:rPr>
        <w:t>时空大数据</w:t>
      </w:r>
      <w:r>
        <w:rPr>
          <w:rFonts w:ascii="Times New Roman" w:hAnsi="Times New Roman"/>
        </w:rPr>
        <w:t>云平台研究现状</w:t>
      </w:r>
    </w:p>
    <w:p w14:paraId="51EC0BFA" w14:textId="77777777" w:rsidR="00B51159" w:rsidRDefault="00AB6001">
      <w:pPr>
        <w:pStyle w:val="3"/>
        <w:rPr>
          <w:rFonts w:ascii="Times New Roman" w:hAnsi="Times New Roman"/>
        </w:rPr>
      </w:pPr>
      <w:r>
        <w:rPr>
          <w:rFonts w:ascii="Times New Roman" w:hAnsi="Times New Roman" w:hint="eastAsia"/>
        </w:rPr>
        <w:t>研究现状</w:t>
      </w:r>
      <w:r>
        <w:rPr>
          <w:rFonts w:ascii="Times New Roman" w:hAnsi="Times New Roman"/>
        </w:rPr>
        <w:t>总结</w:t>
      </w:r>
    </w:p>
    <w:p w14:paraId="67946623" w14:textId="77777777" w:rsidR="00B51159" w:rsidRDefault="00AB6001">
      <w:pPr>
        <w:pStyle w:val="2"/>
        <w:rPr>
          <w:rFonts w:ascii="Times New Roman" w:hAnsi="Times New Roman"/>
        </w:rPr>
      </w:pPr>
      <w:r>
        <w:rPr>
          <w:rFonts w:ascii="Times New Roman" w:hAnsi="Times New Roman" w:hint="eastAsia"/>
        </w:rPr>
        <w:t>研究目标</w:t>
      </w:r>
      <w:r>
        <w:rPr>
          <w:rFonts w:ascii="Times New Roman" w:hAnsi="Times New Roman"/>
        </w:rPr>
        <w:t>、</w:t>
      </w:r>
      <w:r>
        <w:rPr>
          <w:rFonts w:ascii="Times New Roman" w:hAnsi="Times New Roman" w:hint="eastAsia"/>
        </w:rPr>
        <w:t>内容及</w:t>
      </w:r>
      <w:r>
        <w:rPr>
          <w:rFonts w:ascii="Times New Roman" w:hAnsi="Times New Roman"/>
        </w:rPr>
        <w:t>技术路线</w:t>
      </w:r>
    </w:p>
    <w:p w14:paraId="431F3145" w14:textId="77777777" w:rsidR="00B51159" w:rsidRDefault="00AB6001">
      <w:pPr>
        <w:pStyle w:val="3"/>
        <w:rPr>
          <w:rFonts w:ascii="Times New Roman" w:hAnsi="Times New Roman"/>
        </w:rPr>
      </w:pPr>
      <w:r>
        <w:rPr>
          <w:rFonts w:ascii="Times New Roman" w:hAnsi="Times New Roman" w:hint="eastAsia"/>
        </w:rPr>
        <w:t>研究目标</w:t>
      </w:r>
    </w:p>
    <w:p w14:paraId="1EB1F4C4" w14:textId="77777777" w:rsidR="00B51159" w:rsidRDefault="00AB6001">
      <w:pPr>
        <w:pStyle w:val="3"/>
        <w:rPr>
          <w:rFonts w:ascii="Times New Roman" w:hAnsi="Times New Roman"/>
        </w:rPr>
      </w:pPr>
      <w:r>
        <w:rPr>
          <w:rFonts w:ascii="Times New Roman" w:hAnsi="Times New Roman" w:hint="eastAsia"/>
        </w:rPr>
        <w:t>研究内容</w:t>
      </w:r>
    </w:p>
    <w:p w14:paraId="2C07CEBB" w14:textId="77777777" w:rsidR="00B51159" w:rsidRDefault="00AB6001">
      <w:pPr>
        <w:pStyle w:val="3"/>
        <w:rPr>
          <w:rFonts w:ascii="Times New Roman" w:hAnsi="Times New Roman"/>
        </w:rPr>
      </w:pPr>
      <w:r>
        <w:rPr>
          <w:rFonts w:ascii="Times New Roman" w:hAnsi="Times New Roman" w:hint="eastAsia"/>
        </w:rPr>
        <w:t>技术</w:t>
      </w:r>
      <w:r>
        <w:rPr>
          <w:rFonts w:ascii="Times New Roman" w:hAnsi="Times New Roman"/>
        </w:rPr>
        <w:t>路线</w:t>
      </w:r>
    </w:p>
    <w:p w14:paraId="4292B95F" w14:textId="77777777" w:rsidR="00B51159" w:rsidRDefault="00AB6001">
      <w:pPr>
        <w:pStyle w:val="2"/>
        <w:rPr>
          <w:rFonts w:ascii="Times New Roman" w:hAnsi="Times New Roman"/>
        </w:rPr>
      </w:pPr>
      <w:r>
        <w:rPr>
          <w:rFonts w:ascii="Times New Roman" w:hAnsi="Times New Roman" w:hint="eastAsia"/>
        </w:rPr>
        <w:t>考核指标</w:t>
      </w:r>
      <w:r>
        <w:rPr>
          <w:rFonts w:ascii="Times New Roman" w:hAnsi="Times New Roman"/>
        </w:rPr>
        <w:t>与完成情况</w:t>
      </w:r>
    </w:p>
    <w:p w14:paraId="11DE3866" w14:textId="77777777" w:rsidR="00B51159" w:rsidRDefault="00B51159">
      <w:pPr>
        <w:pStyle w:val="N"/>
      </w:pPr>
    </w:p>
    <w:p w14:paraId="15264E17" w14:textId="77777777" w:rsidR="00B51159" w:rsidRDefault="00AB6001">
      <w:pPr>
        <w:pStyle w:val="a4"/>
        <w:rPr>
          <w:rFonts w:ascii="Times New Roman" w:hAnsi="Times New Roman"/>
        </w:rPr>
      </w:pPr>
      <w:r>
        <w:rPr>
          <w:rFonts w:ascii="Times New Roman" w:hAnsi="Times New Roman" w:hint="eastAsia"/>
        </w:rPr>
        <w:t>xx</w:t>
      </w:r>
      <w:r>
        <w:rPr>
          <w:rFonts w:ascii="Times New Roman" w:hAnsi="Times New Roman"/>
        </w:rPr>
        <w:t>图</w:t>
      </w:r>
    </w:p>
    <w:p w14:paraId="798E8232" w14:textId="77777777" w:rsidR="00B51159" w:rsidRDefault="00AB6001">
      <w:pPr>
        <w:pStyle w:val="a3"/>
        <w:spacing w:before="194"/>
        <w:jc w:val="center"/>
        <w:rPr>
          <w:rFonts w:ascii="Times New Roman" w:hAnsi="Times New Roman"/>
        </w:rPr>
      </w:pPr>
      <w:r>
        <w:rPr>
          <w:rFonts w:ascii="Times New Roman" w:hAnsi="Times New Roman" w:hint="eastAsia"/>
        </w:rPr>
        <w:t>xx</w:t>
      </w:r>
      <w:r>
        <w:rPr>
          <w:rFonts w:ascii="Times New Roman" w:hAnsi="Times New Roman"/>
        </w:rPr>
        <w:t>表</w:t>
      </w:r>
    </w:p>
    <w:p w14:paraId="6B25C10E" w14:textId="77777777" w:rsidR="00B51159" w:rsidRDefault="00AB6001">
      <w:pPr>
        <w:pStyle w:val="1"/>
        <w:ind w:left="727" w:hangingChars="202" w:hanging="727"/>
        <w:rPr>
          <w:rFonts w:ascii="Times New Roman" w:hAnsi="Times New Roman"/>
        </w:rPr>
      </w:pPr>
      <w:bookmarkStart w:id="4" w:name="_Toc22029022"/>
      <w:bookmarkStart w:id="5" w:name="_Toc22029023"/>
      <w:bookmarkStart w:id="6" w:name="_Toc21962991"/>
      <w:bookmarkStart w:id="7" w:name="_Toc21962992"/>
      <w:bookmarkStart w:id="8" w:name="_Toc21962995"/>
      <w:bookmarkStart w:id="9" w:name="_Toc22029021"/>
      <w:bookmarkStart w:id="10" w:name="_Toc21956093"/>
      <w:bookmarkStart w:id="11" w:name="_Toc21956076"/>
      <w:bookmarkStart w:id="12" w:name="_Toc22029025"/>
      <w:bookmarkStart w:id="13" w:name="_Toc21956095"/>
      <w:bookmarkStart w:id="14" w:name="_Toc21962993"/>
      <w:bookmarkStart w:id="15" w:name="_Toc21962994"/>
      <w:bookmarkStart w:id="16" w:name="_Toc22029017"/>
      <w:bookmarkStart w:id="17" w:name="_Toc21956094"/>
      <w:bookmarkStart w:id="18" w:name="_Toc21956090"/>
      <w:bookmarkStart w:id="19" w:name="_Toc22029019"/>
      <w:bookmarkStart w:id="20" w:name="_Toc21962987"/>
      <w:bookmarkStart w:id="21" w:name="_Toc22029011"/>
      <w:bookmarkStart w:id="22" w:name="_Toc22029024"/>
      <w:bookmarkStart w:id="23" w:name="_Toc21956089"/>
      <w:bookmarkStart w:id="24" w:name="_Toc14676158"/>
      <w:bookmarkStart w:id="25" w:name="_Toc22029051"/>
      <w:bookmarkStart w:id="26" w:name="_Toc22029018"/>
      <w:bookmarkStart w:id="27" w:name="_Toc21956087"/>
      <w:bookmarkStart w:id="28" w:name="_Toc21962988"/>
      <w:bookmarkStart w:id="29" w:name="_Toc21956108"/>
      <w:bookmarkStart w:id="30" w:name="_Toc21956083"/>
      <w:bookmarkStart w:id="31" w:name="_Toc21963013"/>
      <w:bookmarkStart w:id="32" w:name="_Toc22029010"/>
      <w:bookmarkStart w:id="33" w:name="_Toc21962975"/>
      <w:bookmarkStart w:id="34" w:name="_Toc21962980"/>
      <w:bookmarkStart w:id="35" w:name="_Toc21962981"/>
      <w:bookmarkStart w:id="36" w:name="_Toc22029013"/>
      <w:bookmarkStart w:id="37" w:name="_Toc21956096"/>
      <w:bookmarkStart w:id="38" w:name="_Toc21956097"/>
      <w:bookmarkStart w:id="39" w:name="_Toc21962996"/>
      <w:bookmarkStart w:id="40" w:name="_Toc22029026"/>
      <w:bookmarkStart w:id="41" w:name="_Toc21956082"/>
      <w:bookmarkStart w:id="42" w:name="_Toc21962985"/>
      <w:bookmarkStart w:id="43" w:name="_Toc21956088"/>
      <w:bookmarkStart w:id="44" w:name="_Toc22029016"/>
      <w:bookmarkStart w:id="45" w:name="_Toc22029005"/>
      <w:bookmarkStart w:id="46" w:name="_Toc21956081"/>
      <w:bookmarkStart w:id="47" w:name="_Toc21962990"/>
      <w:bookmarkStart w:id="48" w:name="_Toc22029014"/>
      <w:bookmarkStart w:id="49" w:name="_Toc22029012"/>
      <w:bookmarkStart w:id="50" w:name="_Toc21962984"/>
      <w:bookmarkStart w:id="51" w:name="_Toc21956086"/>
      <w:bookmarkStart w:id="52" w:name="_Toc22029015"/>
      <w:bookmarkStart w:id="53" w:name="_Toc22029020"/>
      <w:bookmarkStart w:id="54" w:name="_Toc21962986"/>
      <w:bookmarkStart w:id="55" w:name="_Toc21956091"/>
      <w:bookmarkStart w:id="56" w:name="_Toc21962983"/>
      <w:bookmarkStart w:id="57" w:name="_Toc21956085"/>
      <w:bookmarkStart w:id="58" w:name="_Toc21962989"/>
      <w:bookmarkStart w:id="59" w:name="_Toc21962982"/>
      <w:bookmarkStart w:id="60" w:name="_Toc21956092"/>
      <w:bookmarkStart w:id="61" w:name="_Toc2195608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Times New Roman" w:hAnsi="Times New Roman" w:hint="eastAsia"/>
        </w:rPr>
        <w:lastRenderedPageBreak/>
        <w:t>长江大保护时空</w:t>
      </w:r>
      <w:r>
        <w:rPr>
          <w:rFonts w:ascii="Times New Roman" w:hAnsi="Times New Roman"/>
        </w:rPr>
        <w:t>大数据云平台建设需求分析</w:t>
      </w:r>
    </w:p>
    <w:p w14:paraId="226C30E5" w14:textId="77777777" w:rsidR="00B51159" w:rsidRDefault="00AB6001">
      <w:pPr>
        <w:pStyle w:val="2"/>
        <w:rPr>
          <w:rFonts w:ascii="Times New Roman" w:hAnsi="Times New Roman"/>
        </w:rPr>
      </w:pPr>
      <w:r>
        <w:rPr>
          <w:rFonts w:ascii="Times New Roman" w:hAnsi="Times New Roman" w:hint="eastAsia"/>
        </w:rPr>
        <w:t>引言</w:t>
      </w:r>
    </w:p>
    <w:p w14:paraId="2B9C8FF1" w14:textId="77777777" w:rsidR="00B51159" w:rsidRDefault="00AB6001">
      <w:pPr>
        <w:pStyle w:val="2"/>
        <w:rPr>
          <w:rFonts w:ascii="Times New Roman" w:hAnsi="Times New Roman"/>
        </w:rPr>
      </w:pPr>
      <w:r>
        <w:rPr>
          <w:rFonts w:ascii="Times New Roman" w:hAnsi="Times New Roman" w:hint="eastAsia"/>
        </w:rPr>
        <w:t>长江流域管理</w:t>
      </w:r>
      <w:r>
        <w:rPr>
          <w:rFonts w:ascii="Times New Roman" w:hAnsi="Times New Roman"/>
        </w:rPr>
        <w:t>涉及主要</w:t>
      </w:r>
      <w:r>
        <w:rPr>
          <w:rFonts w:ascii="Times New Roman" w:hAnsi="Times New Roman" w:hint="eastAsia"/>
        </w:rPr>
        <w:t>单位部门</w:t>
      </w:r>
      <w:r>
        <w:rPr>
          <w:rFonts w:ascii="Times New Roman" w:hAnsi="Times New Roman"/>
        </w:rPr>
        <w:t>及其职责</w:t>
      </w:r>
    </w:p>
    <w:p w14:paraId="304AE6B8" w14:textId="77777777" w:rsidR="00B51159" w:rsidRDefault="00AB6001">
      <w:pPr>
        <w:pStyle w:val="2"/>
        <w:rPr>
          <w:rFonts w:ascii="Times New Roman" w:hAnsi="Times New Roman"/>
        </w:rPr>
      </w:pPr>
      <w:bookmarkStart w:id="62" w:name="_Toc21963106"/>
      <w:bookmarkStart w:id="63" w:name="_Toc22029146"/>
      <w:bookmarkStart w:id="64" w:name="_Toc10842646"/>
      <w:bookmarkEnd w:id="62"/>
      <w:bookmarkEnd w:id="63"/>
      <w:r>
        <w:rPr>
          <w:rFonts w:ascii="Times New Roman" w:hAnsi="Times New Roman" w:hint="eastAsia"/>
        </w:rPr>
        <w:t>长江流域信息化建设</w:t>
      </w:r>
      <w:r>
        <w:rPr>
          <w:rFonts w:ascii="Times New Roman" w:hAnsi="Times New Roman"/>
        </w:rPr>
        <w:t>现状</w:t>
      </w:r>
      <w:r>
        <w:rPr>
          <w:rFonts w:ascii="Times New Roman" w:hAnsi="Times New Roman" w:hint="eastAsia"/>
        </w:rPr>
        <w:t>及存在的</w:t>
      </w:r>
      <w:r>
        <w:rPr>
          <w:rFonts w:ascii="Times New Roman" w:hAnsi="Times New Roman"/>
        </w:rPr>
        <w:t>问题</w:t>
      </w:r>
    </w:p>
    <w:p w14:paraId="4481F656"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服务</w:t>
      </w:r>
      <w:r>
        <w:rPr>
          <w:rFonts w:ascii="Times New Roman" w:hAnsi="Times New Roman"/>
        </w:rPr>
        <w:t>对象</w:t>
      </w:r>
      <w:r>
        <w:rPr>
          <w:rFonts w:ascii="Times New Roman" w:hAnsi="Times New Roman" w:hint="eastAsia"/>
        </w:rPr>
        <w:t>及</w:t>
      </w:r>
      <w:r>
        <w:rPr>
          <w:rFonts w:ascii="Times New Roman" w:hAnsi="Times New Roman"/>
        </w:rPr>
        <w:t>范围</w:t>
      </w:r>
    </w:p>
    <w:p w14:paraId="48D424BF"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业务需求</w:t>
      </w:r>
    </w:p>
    <w:p w14:paraId="0D92959F"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功能需求</w:t>
      </w:r>
    </w:p>
    <w:p w14:paraId="4B82AD42"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数据需求</w:t>
      </w:r>
    </w:p>
    <w:p w14:paraId="6F3D952A"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安全需求</w:t>
      </w:r>
    </w:p>
    <w:p w14:paraId="28906472"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性能需求</w:t>
      </w:r>
    </w:p>
    <w:p w14:paraId="466A2A60"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非功能需求</w:t>
      </w:r>
    </w:p>
    <w:p w14:paraId="71E89138"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建设</w:t>
      </w:r>
      <w:r>
        <w:rPr>
          <w:rFonts w:ascii="Times New Roman" w:hAnsi="Times New Roman"/>
        </w:rPr>
        <w:t>目标</w:t>
      </w:r>
      <w:r>
        <w:rPr>
          <w:rFonts w:ascii="Times New Roman" w:hAnsi="Times New Roman" w:hint="eastAsia"/>
        </w:rPr>
        <w:t>及</w:t>
      </w:r>
      <w:r>
        <w:rPr>
          <w:rFonts w:ascii="Times New Roman" w:hAnsi="Times New Roman"/>
        </w:rPr>
        <w:t>原则</w:t>
      </w:r>
    </w:p>
    <w:bookmarkEnd w:id="64"/>
    <w:p w14:paraId="02180437" w14:textId="77777777" w:rsidR="00B51159" w:rsidRDefault="00AB6001">
      <w:r>
        <w:rPr>
          <w:rFonts w:hint="eastAsia"/>
        </w:rPr>
        <w:br w:type="page"/>
      </w:r>
    </w:p>
    <w:p w14:paraId="6E6650A0"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w:t>
      </w:r>
      <w:r>
        <w:rPr>
          <w:rFonts w:ascii="Times New Roman" w:hAnsi="Times New Roman"/>
        </w:rPr>
        <w:t>时空大数据云平台标准体系构建</w:t>
      </w:r>
    </w:p>
    <w:p w14:paraId="662FEF21" w14:textId="77777777" w:rsidR="00B51159" w:rsidRDefault="00AB6001">
      <w:pPr>
        <w:pStyle w:val="2"/>
      </w:pPr>
      <w:r>
        <w:rPr>
          <w:rFonts w:hint="eastAsia"/>
        </w:rPr>
        <w:t>时空大数据云平台标准体系（匡欢）</w:t>
      </w:r>
    </w:p>
    <w:p w14:paraId="57F5B036" w14:textId="77777777" w:rsidR="00B51159" w:rsidRDefault="00AB6001">
      <w:pPr>
        <w:pStyle w:val="3"/>
      </w:pPr>
      <w:r>
        <w:rPr>
          <w:rFonts w:hint="eastAsia"/>
        </w:rPr>
        <w:t>总体研究流程</w:t>
      </w:r>
    </w:p>
    <w:p w14:paraId="0775DEB0" w14:textId="77777777" w:rsidR="00FF1DB8" w:rsidRPr="0099496E" w:rsidRDefault="00FF1DB8" w:rsidP="0099496E">
      <w:pPr>
        <w:pStyle w:val="N"/>
        <w:ind w:firstLine="480"/>
        <w:rPr>
          <w:rFonts w:ascii="宋体" w:eastAsia="宋体" w:hAnsi="宋体"/>
          <w:sz w:val="24"/>
          <w:szCs w:val="24"/>
        </w:rPr>
      </w:pPr>
      <w:r w:rsidRPr="0099496E">
        <w:rPr>
          <w:rFonts w:ascii="宋体" w:eastAsia="宋体" w:hAnsi="宋体"/>
          <w:sz w:val="24"/>
          <w:szCs w:val="24"/>
        </w:rPr>
        <w:t>构建标准体系是运用系统论指导标准化的一种方法</w:t>
      </w:r>
      <w:r w:rsidRPr="0099496E">
        <w:rPr>
          <w:rFonts w:ascii="宋体" w:eastAsia="宋体" w:hAnsi="宋体" w:hint="eastAsia"/>
          <w:sz w:val="24"/>
          <w:szCs w:val="24"/>
        </w:rPr>
        <w:t>。构建标准体系主要体现为编制标准体系结构图和标准明细表，提供标准统计表、编写标准体系编制说明，是开展标准体系建设的基础和前提工作，也是编制标准、修改规划和计划的依据。标准体系表是一定范围内包含现有、应有和预计制定标准的蓝图，是一种标准体系模型。</w:t>
      </w:r>
      <w:r w:rsidR="009D094D" w:rsidRPr="0099496E">
        <w:rPr>
          <w:rFonts w:ascii="宋体" w:eastAsia="宋体" w:hAnsi="宋体" w:hint="eastAsia"/>
          <w:sz w:val="24"/>
          <w:szCs w:val="24"/>
        </w:rPr>
        <w:t>总体研究流程如下：</w:t>
      </w:r>
    </w:p>
    <w:p w14:paraId="4FECBBF6" w14:textId="77777777" w:rsidR="00423821"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确定标准化方针目标</w:t>
      </w:r>
    </w:p>
    <w:p w14:paraId="47F3A4C8"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了解标准化所支撑的业务战略;</w:t>
      </w:r>
    </w:p>
    <w:p w14:paraId="69057361"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明确标准体系建设的愿景、近期拟达到的目标;</w:t>
      </w:r>
    </w:p>
    <w:p w14:paraId="11285191"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确定实现标准化目标的标准化方针或策略、指导思想、基本原则；</w:t>
      </w:r>
    </w:p>
    <w:p w14:paraId="52CDEEC8" w14:textId="77777777" w:rsidR="001E3C4B"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确定标准体系的范围和边界。</w:t>
      </w:r>
    </w:p>
    <w:p w14:paraId="414E56F5"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调查研究</w:t>
      </w:r>
    </w:p>
    <w:p w14:paraId="756AC8D9" w14:textId="77777777" w:rsidR="00934EC9" w:rsidRPr="0099496E" w:rsidRDefault="00934EC9" w:rsidP="0099496E">
      <w:pPr>
        <w:pStyle w:val="N"/>
        <w:ind w:firstLine="480"/>
        <w:rPr>
          <w:rFonts w:ascii="宋体" w:eastAsia="宋体" w:hAnsi="宋体"/>
          <w:sz w:val="24"/>
          <w:szCs w:val="24"/>
        </w:rPr>
      </w:pPr>
      <w:r w:rsidRPr="0099496E">
        <w:rPr>
          <w:rFonts w:ascii="宋体" w:eastAsia="宋体" w:hAnsi="宋体" w:hint="eastAsia"/>
          <w:sz w:val="24"/>
          <w:szCs w:val="24"/>
        </w:rPr>
        <w:t>开展标准体系的调查研究，通常包括：</w:t>
      </w:r>
    </w:p>
    <w:p w14:paraId="1CA8107D"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标准体系建设的国内外情况；</w:t>
      </w:r>
    </w:p>
    <w:p w14:paraId="768D555D"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现有的标准化基础，包括已制定的标准和已开展的相关标准化研究项目和工作项目；</w:t>
      </w:r>
    </w:p>
    <w:p w14:paraId="2710B557"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存在的标准化相关问题；</w:t>
      </w:r>
    </w:p>
    <w:p w14:paraId="47099B74" w14:textId="77777777" w:rsidR="00934EC9" w:rsidRPr="0099496E" w:rsidRDefault="00934EC9" w:rsidP="00087FCB">
      <w:pPr>
        <w:pStyle w:val="N"/>
        <w:numPr>
          <w:ilvl w:val="0"/>
          <w:numId w:val="16"/>
        </w:numPr>
        <w:ind w:firstLineChars="0"/>
        <w:rPr>
          <w:sz w:val="24"/>
          <w:szCs w:val="24"/>
        </w:rPr>
      </w:pPr>
      <w:r w:rsidRPr="0099496E">
        <w:rPr>
          <w:rFonts w:ascii="宋体" w:eastAsia="宋体" w:hAnsi="宋体" w:hint="eastAsia"/>
          <w:sz w:val="24"/>
          <w:szCs w:val="24"/>
        </w:rPr>
        <w:t>对标准体系的建设需求;</w:t>
      </w:r>
    </w:p>
    <w:p w14:paraId="569D8A9B"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分析整理</w:t>
      </w:r>
    </w:p>
    <w:p w14:paraId="74DB3180" w14:textId="77777777"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根据标准体系建设的方针、目标以及具体的标准化需求，借鉴国内外现有的标准体系的结构框架，从标准的类型、专业领域、级别、功能、业务的生命周期等若干不同标</w:t>
      </w:r>
      <w:r w:rsidRPr="0099496E">
        <w:rPr>
          <w:rFonts w:ascii="宋体" w:eastAsia="宋体" w:hAnsi="宋体" w:hint="eastAsia"/>
          <w:sz w:val="24"/>
          <w:szCs w:val="24"/>
        </w:rPr>
        <w:lastRenderedPageBreak/>
        <w:t>准化对象的角度，对标准体系进行分析，从而确定标准体系的结构关系。</w:t>
      </w:r>
    </w:p>
    <w:p w14:paraId="1806E97F"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编制标准体系表</w:t>
      </w:r>
    </w:p>
    <w:p w14:paraId="5C38797D" w14:textId="77777777"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编制标准体系表，通常报告：</w:t>
      </w:r>
    </w:p>
    <w:p w14:paraId="7D998DC4"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确定标准体系结构图</w:t>
      </w:r>
    </w:p>
    <w:p w14:paraId="06E0A4D9" w14:textId="77777777" w:rsidR="00B54658" w:rsidRPr="0099496E" w:rsidRDefault="00CB45F1" w:rsidP="00CB45F1">
      <w:pPr>
        <w:pStyle w:val="N"/>
        <w:ind w:firstLineChars="0"/>
        <w:rPr>
          <w:rFonts w:ascii="宋体" w:eastAsia="宋体" w:hAnsi="宋体"/>
          <w:sz w:val="24"/>
          <w:szCs w:val="24"/>
        </w:rPr>
      </w:pPr>
      <w:r w:rsidRPr="0099496E">
        <w:rPr>
          <w:rFonts w:ascii="宋体" w:eastAsia="宋体" w:hAnsi="宋体" w:hint="eastAsia"/>
          <w:sz w:val="24"/>
          <w:szCs w:val="24"/>
        </w:rPr>
        <w:t>根据不同维度的标准分析的结果，选择恰当的维度作为标准体系框架的主要维度，编制标准体系结构图，编写标准体系结构的各级子体系、标准体系模块的内容说明。</w:t>
      </w:r>
    </w:p>
    <w:p w14:paraId="7320CA0F"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编制标准明细表</w:t>
      </w:r>
    </w:p>
    <w:p w14:paraId="4BF48840" w14:textId="77777777" w:rsidR="00CB45F1" w:rsidRPr="0099496E" w:rsidRDefault="00CB45F1" w:rsidP="00CB45F1">
      <w:pPr>
        <w:pStyle w:val="N"/>
        <w:ind w:left="560" w:firstLineChars="0" w:firstLine="0"/>
        <w:rPr>
          <w:rFonts w:ascii="宋体" w:eastAsia="宋体" w:hAnsi="宋体"/>
          <w:sz w:val="24"/>
          <w:szCs w:val="24"/>
        </w:rPr>
      </w:pPr>
      <w:r w:rsidRPr="0099496E">
        <w:rPr>
          <w:rFonts w:ascii="宋体" w:eastAsia="宋体" w:hAnsi="宋体" w:hint="eastAsia"/>
          <w:sz w:val="24"/>
          <w:szCs w:val="24"/>
        </w:rPr>
        <w:t>收集</w:t>
      </w:r>
      <w:proofErr w:type="gramStart"/>
      <w:r w:rsidRPr="0099496E">
        <w:rPr>
          <w:rFonts w:ascii="宋体" w:eastAsia="宋体" w:hAnsi="宋体" w:hint="eastAsia"/>
          <w:sz w:val="24"/>
          <w:szCs w:val="24"/>
        </w:rPr>
        <w:t>整理拟彩的</w:t>
      </w:r>
      <w:proofErr w:type="gramEnd"/>
      <w:r w:rsidRPr="0099496E">
        <w:rPr>
          <w:rFonts w:ascii="宋体" w:eastAsia="宋体" w:hAnsi="宋体" w:hint="eastAsia"/>
          <w:sz w:val="24"/>
          <w:szCs w:val="24"/>
        </w:rPr>
        <w:t>国际标准、国家标准等外部标准和本领域已有的内部标准，提出近期和将来规划拟制定的标准列表，编制标准明细表。</w:t>
      </w:r>
    </w:p>
    <w:p w14:paraId="7F1BE12E"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编写标准体系编制说明</w:t>
      </w:r>
    </w:p>
    <w:p w14:paraId="6B9A8B0F" w14:textId="77777777" w:rsidR="00CB45F1" w:rsidRPr="0099496E" w:rsidRDefault="00CB45F1" w:rsidP="008741A1">
      <w:pPr>
        <w:pStyle w:val="N"/>
        <w:ind w:left="560" w:firstLineChars="0" w:firstLine="0"/>
        <w:rPr>
          <w:rFonts w:ascii="宋体" w:eastAsia="宋体" w:hAnsi="宋体"/>
          <w:sz w:val="24"/>
          <w:szCs w:val="24"/>
        </w:rPr>
      </w:pPr>
      <w:r w:rsidRPr="0099496E">
        <w:rPr>
          <w:rFonts w:ascii="宋体" w:eastAsia="宋体" w:hAnsi="宋体" w:hint="eastAsia"/>
          <w:sz w:val="24"/>
          <w:szCs w:val="24"/>
        </w:rPr>
        <w:t>标准体系表编制说明的内容一般包括：</w:t>
      </w:r>
    </w:p>
    <w:p w14:paraId="22D5A747"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标准体系建设的背景；</w:t>
      </w:r>
    </w:p>
    <w:p w14:paraId="797F06C3"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标准体系的建设目标、构建依据及实话原则；</w:t>
      </w:r>
    </w:p>
    <w:p w14:paraId="19335AFB"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国内外相关标准化情况综述；</w:t>
      </w:r>
    </w:p>
    <w:p w14:paraId="623617A3"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各级子体系划分原则和依据；</w:t>
      </w:r>
    </w:p>
    <w:p w14:paraId="5035BADB"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各级子体系的说明，包括主要内容、适用范围等；</w:t>
      </w:r>
    </w:p>
    <w:p w14:paraId="384E39F4"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与其他体系交叉情况和处理意见；</w:t>
      </w:r>
    </w:p>
    <w:p w14:paraId="2C1209AD"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需要其他体系协调配套的意见；</w:t>
      </w:r>
    </w:p>
    <w:p w14:paraId="4B0A08FD"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结合统计表，分析现有的标准与国际、国外的差距和薄弱环节，明确今后的主攻方向；</w:t>
      </w:r>
    </w:p>
    <w:p w14:paraId="5B07B544"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标准制修订规划建议；</w:t>
      </w:r>
    </w:p>
    <w:p w14:paraId="51C1C5FF"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动态维护更新</w:t>
      </w:r>
    </w:p>
    <w:p w14:paraId="11D5AEBE" w14:textId="77777777" w:rsidR="00D511D0" w:rsidRPr="0099496E" w:rsidRDefault="00D511D0" w:rsidP="0099496E">
      <w:pPr>
        <w:pStyle w:val="N"/>
        <w:ind w:firstLine="480"/>
        <w:rPr>
          <w:sz w:val="24"/>
          <w:szCs w:val="24"/>
        </w:rPr>
      </w:pPr>
      <w:r w:rsidRPr="0099496E">
        <w:rPr>
          <w:rFonts w:ascii="宋体" w:eastAsia="宋体" w:hAnsi="宋体" w:hint="eastAsia"/>
          <w:sz w:val="24"/>
          <w:szCs w:val="24"/>
        </w:rPr>
        <w:t>标准体系是一个动态的系统，在使用过程中应不断优化完善，并随着业务的需求、技术发展的不断变化进行维护更新。</w:t>
      </w:r>
    </w:p>
    <w:p w14:paraId="4D9D601A" w14:textId="77777777" w:rsidR="00085E3B" w:rsidRDefault="00AB6001" w:rsidP="00CC4F10">
      <w:pPr>
        <w:pStyle w:val="3"/>
      </w:pPr>
      <w:r>
        <w:rPr>
          <w:rFonts w:hint="eastAsia"/>
        </w:rPr>
        <w:lastRenderedPageBreak/>
        <w:t>初步分析</w:t>
      </w:r>
    </w:p>
    <w:p w14:paraId="297C9E50" w14:textId="77777777" w:rsidR="00087FCB" w:rsidRPr="0099496E" w:rsidRDefault="00087FCB" w:rsidP="0099496E">
      <w:pPr>
        <w:pStyle w:val="N"/>
        <w:ind w:firstLine="480"/>
        <w:rPr>
          <w:rFonts w:ascii="宋体" w:eastAsia="宋体" w:hAnsi="宋体"/>
          <w:sz w:val="24"/>
          <w:szCs w:val="24"/>
        </w:rPr>
      </w:pPr>
      <w:r w:rsidRPr="0099496E">
        <w:rPr>
          <w:rFonts w:ascii="宋体" w:eastAsia="宋体" w:hAnsi="宋体" w:hint="eastAsia"/>
          <w:sz w:val="24"/>
          <w:szCs w:val="24"/>
        </w:rPr>
        <w:t>长江流域信息化</w:t>
      </w:r>
      <w:r w:rsidRPr="0099496E">
        <w:rPr>
          <w:rFonts w:ascii="宋体" w:eastAsia="宋体" w:hAnsi="宋体"/>
          <w:sz w:val="24"/>
          <w:szCs w:val="24"/>
        </w:rPr>
        <w:t>的研究和</w:t>
      </w:r>
      <w:r w:rsidRPr="0099496E">
        <w:rPr>
          <w:rFonts w:ascii="宋体" w:eastAsia="宋体" w:hAnsi="宋体" w:hint="eastAsia"/>
          <w:sz w:val="24"/>
          <w:szCs w:val="24"/>
        </w:rPr>
        <w:t>建设取得了较大</w:t>
      </w:r>
      <w:r w:rsidRPr="0099496E">
        <w:rPr>
          <w:rFonts w:ascii="宋体" w:eastAsia="宋体" w:hAnsi="宋体"/>
          <w:sz w:val="24"/>
          <w:szCs w:val="24"/>
        </w:rPr>
        <w:t>进展，</w:t>
      </w:r>
      <w:r w:rsidRPr="0099496E">
        <w:rPr>
          <w:rFonts w:ascii="宋体" w:eastAsia="宋体" w:hAnsi="宋体" w:hint="eastAsia"/>
          <w:sz w:val="24"/>
          <w:szCs w:val="24"/>
        </w:rPr>
        <w:t>沿长江流域的水利外网、水利专网、防汛骨干网、电子</w:t>
      </w:r>
      <w:proofErr w:type="gramStart"/>
      <w:r w:rsidRPr="0099496E">
        <w:rPr>
          <w:rFonts w:ascii="宋体" w:eastAsia="宋体" w:hAnsi="宋体" w:hint="eastAsia"/>
          <w:sz w:val="24"/>
          <w:szCs w:val="24"/>
        </w:rPr>
        <w:t>政务网</w:t>
      </w:r>
      <w:proofErr w:type="gramEnd"/>
      <w:r w:rsidRPr="0099496E">
        <w:rPr>
          <w:rFonts w:ascii="宋体" w:eastAsia="宋体" w:hAnsi="宋体" w:hint="eastAsia"/>
          <w:sz w:val="24"/>
          <w:szCs w:val="24"/>
        </w:rPr>
        <w:t>已基本建成。各类雨量站、水位站、水情、旱情、水质站、取水口与排污口视频监测站也逐步完善，水情监测系统、防汛抗旱系统、水资源监控能力建设等核心业务应用日趋丰富。</w:t>
      </w:r>
      <w:r w:rsidRPr="0099496E">
        <w:rPr>
          <w:rFonts w:ascii="宋体" w:eastAsia="宋体" w:hAnsi="宋体"/>
          <w:sz w:val="24"/>
          <w:szCs w:val="24"/>
        </w:rPr>
        <w:t>但</w:t>
      </w:r>
      <w:r w:rsidRPr="0099496E">
        <w:rPr>
          <w:rFonts w:ascii="宋体" w:eastAsia="宋体" w:hAnsi="宋体" w:hint="eastAsia"/>
          <w:sz w:val="24"/>
          <w:szCs w:val="24"/>
        </w:rPr>
        <w:t>各应用</w:t>
      </w:r>
      <w:r w:rsidRPr="0099496E">
        <w:rPr>
          <w:rFonts w:ascii="宋体" w:eastAsia="宋体" w:hAnsi="宋体"/>
          <w:sz w:val="24"/>
          <w:szCs w:val="24"/>
        </w:rPr>
        <w:t>系统多局限于某个区域、部门或者业务，且存在</w:t>
      </w:r>
      <w:r w:rsidRPr="0099496E">
        <w:rPr>
          <w:rFonts w:ascii="宋体" w:eastAsia="宋体" w:hAnsi="宋体" w:hint="eastAsia"/>
          <w:sz w:val="24"/>
          <w:szCs w:val="24"/>
        </w:rPr>
        <w:t>信息</w:t>
      </w:r>
      <w:r w:rsidRPr="0099496E">
        <w:rPr>
          <w:rFonts w:ascii="宋体" w:eastAsia="宋体" w:hAnsi="宋体"/>
          <w:sz w:val="24"/>
          <w:szCs w:val="24"/>
        </w:rPr>
        <w:t>资源共享</w:t>
      </w:r>
      <w:r w:rsidRPr="0099496E">
        <w:rPr>
          <w:rFonts w:ascii="宋体" w:eastAsia="宋体" w:hAnsi="宋体" w:hint="eastAsia"/>
          <w:sz w:val="24"/>
          <w:szCs w:val="24"/>
        </w:rPr>
        <w:t>困难</w:t>
      </w:r>
      <w:r w:rsidRPr="0099496E">
        <w:rPr>
          <w:rFonts w:ascii="宋体" w:eastAsia="宋体" w:hAnsi="宋体"/>
          <w:sz w:val="24"/>
          <w:szCs w:val="24"/>
        </w:rPr>
        <w:t>、</w:t>
      </w:r>
      <w:r w:rsidRPr="0099496E">
        <w:rPr>
          <w:rFonts w:ascii="宋体" w:eastAsia="宋体" w:hAnsi="宋体" w:hint="eastAsia"/>
          <w:sz w:val="24"/>
          <w:szCs w:val="24"/>
        </w:rPr>
        <w:t>缺少</w:t>
      </w:r>
      <w:r w:rsidRPr="0099496E">
        <w:rPr>
          <w:rFonts w:ascii="宋体" w:eastAsia="宋体" w:hAnsi="宋体"/>
          <w:sz w:val="24"/>
          <w:szCs w:val="24"/>
        </w:rPr>
        <w:t>业务协同、</w:t>
      </w:r>
      <w:r w:rsidRPr="0099496E">
        <w:rPr>
          <w:rFonts w:ascii="宋体" w:eastAsia="宋体" w:hAnsi="宋体" w:hint="eastAsia"/>
          <w:sz w:val="24"/>
          <w:szCs w:val="24"/>
        </w:rPr>
        <w:t>信息化管理</w:t>
      </w:r>
      <w:r w:rsidRPr="0099496E">
        <w:rPr>
          <w:rFonts w:ascii="宋体" w:eastAsia="宋体" w:hAnsi="宋体"/>
          <w:sz w:val="24"/>
          <w:szCs w:val="24"/>
        </w:rPr>
        <w:t>机制体制不健全</w:t>
      </w:r>
      <w:r w:rsidRPr="0099496E">
        <w:rPr>
          <w:rFonts w:ascii="宋体" w:eastAsia="宋体" w:hAnsi="宋体" w:hint="eastAsia"/>
          <w:sz w:val="24"/>
          <w:szCs w:val="24"/>
        </w:rPr>
        <w:t>等</w:t>
      </w:r>
      <w:r w:rsidRPr="0099496E">
        <w:rPr>
          <w:rFonts w:ascii="宋体" w:eastAsia="宋体" w:hAnsi="宋体"/>
          <w:sz w:val="24"/>
          <w:szCs w:val="24"/>
        </w:rPr>
        <w:t>问题。</w:t>
      </w:r>
      <w:r w:rsidRPr="0099496E">
        <w:rPr>
          <w:rFonts w:ascii="宋体" w:eastAsia="宋体" w:hAnsi="宋体" w:hint="eastAsia"/>
          <w:sz w:val="24"/>
          <w:szCs w:val="24"/>
        </w:rPr>
        <w:t>在长江大保护</w:t>
      </w:r>
      <w:r w:rsidRPr="0099496E">
        <w:rPr>
          <w:rFonts w:ascii="宋体" w:eastAsia="宋体" w:hAnsi="宋体"/>
          <w:sz w:val="24"/>
          <w:szCs w:val="24"/>
        </w:rPr>
        <w:t>的</w:t>
      </w:r>
      <w:r w:rsidRPr="0099496E">
        <w:rPr>
          <w:rFonts w:ascii="宋体" w:eastAsia="宋体" w:hAnsi="宋体" w:hint="eastAsia"/>
          <w:sz w:val="24"/>
          <w:szCs w:val="24"/>
        </w:rPr>
        <w:t>背景</w:t>
      </w:r>
      <w:r w:rsidRPr="0099496E">
        <w:rPr>
          <w:rFonts w:ascii="宋体" w:eastAsia="宋体" w:hAnsi="宋体"/>
          <w:sz w:val="24"/>
          <w:szCs w:val="24"/>
        </w:rPr>
        <w:t>下，</w:t>
      </w:r>
      <w:r w:rsidRPr="0099496E">
        <w:rPr>
          <w:rFonts w:ascii="宋体" w:eastAsia="宋体" w:hAnsi="宋体" w:hint="eastAsia"/>
          <w:sz w:val="24"/>
          <w:szCs w:val="24"/>
        </w:rPr>
        <w:t>长江</w:t>
      </w:r>
      <w:r w:rsidRPr="0099496E">
        <w:rPr>
          <w:rFonts w:ascii="宋体" w:eastAsia="宋体" w:hAnsi="宋体"/>
          <w:sz w:val="24"/>
          <w:szCs w:val="24"/>
        </w:rPr>
        <w:t>流域</w:t>
      </w:r>
      <w:r w:rsidRPr="0099496E">
        <w:rPr>
          <w:rFonts w:ascii="宋体" w:eastAsia="宋体" w:hAnsi="宋体" w:hint="eastAsia"/>
          <w:sz w:val="24"/>
          <w:szCs w:val="24"/>
        </w:rPr>
        <w:t>已有信息化</w:t>
      </w:r>
      <w:r w:rsidRPr="0099496E">
        <w:rPr>
          <w:rFonts w:ascii="宋体" w:eastAsia="宋体" w:hAnsi="宋体"/>
          <w:sz w:val="24"/>
          <w:szCs w:val="24"/>
        </w:rPr>
        <w:t>系统</w:t>
      </w:r>
      <w:r w:rsidRPr="0099496E">
        <w:rPr>
          <w:rFonts w:ascii="宋体" w:eastAsia="宋体" w:hAnsi="宋体" w:hint="eastAsia"/>
          <w:sz w:val="24"/>
          <w:szCs w:val="24"/>
        </w:rPr>
        <w:t>难以</w:t>
      </w:r>
      <w:r w:rsidRPr="0099496E">
        <w:rPr>
          <w:rFonts w:ascii="宋体" w:eastAsia="宋体" w:hAnsi="宋体"/>
          <w:sz w:val="24"/>
          <w:szCs w:val="24"/>
        </w:rPr>
        <w:t>满足长江流域</w:t>
      </w:r>
      <w:r w:rsidRPr="0099496E">
        <w:rPr>
          <w:rFonts w:ascii="宋体" w:eastAsia="宋体" w:hAnsi="宋体" w:hint="eastAsia"/>
          <w:sz w:val="24"/>
          <w:szCs w:val="24"/>
        </w:rPr>
        <w:t>科学</w:t>
      </w:r>
      <w:r w:rsidRPr="0099496E">
        <w:rPr>
          <w:rFonts w:ascii="宋体" w:eastAsia="宋体" w:hAnsi="宋体"/>
          <w:sz w:val="24"/>
          <w:szCs w:val="24"/>
        </w:rPr>
        <w:t>管理的需求</w:t>
      </w:r>
      <w:r w:rsidRPr="0099496E">
        <w:rPr>
          <w:rFonts w:ascii="宋体" w:eastAsia="宋体" w:hAnsi="宋体" w:hint="eastAsia"/>
          <w:sz w:val="24"/>
          <w:szCs w:val="24"/>
        </w:rPr>
        <w:t>，</w:t>
      </w:r>
      <w:r w:rsidRPr="0099496E">
        <w:rPr>
          <w:rFonts w:ascii="宋体" w:eastAsia="宋体" w:hAnsi="宋体"/>
          <w:sz w:val="24"/>
          <w:szCs w:val="24"/>
        </w:rPr>
        <w:t>迫切需要</w:t>
      </w:r>
      <w:r w:rsidRPr="0099496E">
        <w:rPr>
          <w:rFonts w:ascii="宋体" w:eastAsia="宋体" w:hAnsi="宋体" w:hint="eastAsia"/>
          <w:sz w:val="24"/>
          <w:szCs w:val="24"/>
        </w:rPr>
        <w:t>一个</w:t>
      </w:r>
      <w:r w:rsidRPr="0099496E">
        <w:rPr>
          <w:rFonts w:ascii="宋体" w:eastAsia="宋体" w:hAnsi="宋体"/>
          <w:sz w:val="24"/>
          <w:szCs w:val="24"/>
        </w:rPr>
        <w:t>统一管理平台</w:t>
      </w:r>
      <w:r w:rsidRPr="0099496E">
        <w:rPr>
          <w:rFonts w:ascii="宋体" w:eastAsia="宋体" w:hAnsi="宋体" w:hint="eastAsia"/>
          <w:sz w:val="24"/>
          <w:szCs w:val="24"/>
        </w:rPr>
        <w:t>来</w:t>
      </w:r>
      <w:r w:rsidRPr="0099496E">
        <w:rPr>
          <w:rFonts w:ascii="宋体" w:eastAsia="宋体" w:hAnsi="宋体"/>
          <w:sz w:val="24"/>
          <w:szCs w:val="24"/>
        </w:rPr>
        <w:t>支撑长江</w:t>
      </w:r>
      <w:r w:rsidRPr="0099496E">
        <w:rPr>
          <w:rFonts w:ascii="宋体" w:eastAsia="宋体" w:hAnsi="宋体" w:hint="eastAsia"/>
          <w:sz w:val="24"/>
          <w:szCs w:val="24"/>
        </w:rPr>
        <w:t>大保护背景下的</w:t>
      </w:r>
      <w:r w:rsidRPr="0099496E">
        <w:rPr>
          <w:rFonts w:ascii="宋体" w:eastAsia="宋体" w:hAnsi="宋体"/>
          <w:sz w:val="24"/>
          <w:szCs w:val="24"/>
        </w:rPr>
        <w:t>综合管理</w:t>
      </w:r>
      <w:r w:rsidRPr="0099496E">
        <w:rPr>
          <w:rFonts w:ascii="宋体" w:eastAsia="宋体" w:hAnsi="宋体" w:hint="eastAsia"/>
          <w:sz w:val="24"/>
          <w:szCs w:val="24"/>
        </w:rPr>
        <w:t>。</w:t>
      </w:r>
    </w:p>
    <w:p w14:paraId="2CD226E0" w14:textId="77777777" w:rsidR="00A43199" w:rsidRPr="009E695D" w:rsidRDefault="00A43199" w:rsidP="00A43199">
      <w:pPr>
        <w:pStyle w:val="N"/>
        <w:ind w:firstLineChars="0" w:firstLine="420"/>
      </w:pPr>
      <w:r w:rsidRPr="0099496E">
        <w:rPr>
          <w:rFonts w:ascii="宋体" w:eastAsia="宋体" w:hAnsi="宋体" w:hint="eastAsia"/>
          <w:sz w:val="24"/>
          <w:szCs w:val="24"/>
        </w:rPr>
        <w:t>当前长江大保护时空大数据相关的系统存在以下问题：</w:t>
      </w:r>
    </w:p>
    <w:p w14:paraId="152A219D"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数据分散</w:t>
      </w:r>
    </w:p>
    <w:p w14:paraId="0C584D65"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长江大保护系统均采用物理硬件独立部署，增加了管理的复杂度，导致各系统成为信息孤岛，不能即时共享信息。同时由于历史原因，应用系统使用的数据库包括ORACLE、MYSQL、PROGRESQL、SQLSERVER等，并且相同的数据库使用的版本不同，数据无法集中管理，综合利用率不高，维护人员工作负担重。</w:t>
      </w:r>
    </w:p>
    <w:p w14:paraId="329DC880"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硬件设备老化</w:t>
      </w:r>
    </w:p>
    <w:p w14:paraId="6A21A1CD"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长江大保护应用系统设备投入使用年限过长，高比例的服务器存储设备在线运行超过5年，大部分已运行3年，设备老化的问题，越来越影响到业务系统的处理能力，无法满足现有的需求。</w:t>
      </w:r>
    </w:p>
    <w:p w14:paraId="2749245E"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资源利用率低</w:t>
      </w:r>
    </w:p>
    <w:p w14:paraId="3C04FD65"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由于各应用系统独立部署，每个应用按照峰值进行硬件资源配置，导致大量的硬件资源并没有合理高效经济的利用。并且由于系统独立，分布在各单位，各部门，导致数据不能集中，与数据的挖掘设置了屏障。</w:t>
      </w:r>
    </w:p>
    <w:p w14:paraId="2679DDF7"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14:paraId="2C451124"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由于每个单位或部门建立了自己的应用系统，采用了专用的服务器、网络、操作系</w:t>
      </w:r>
      <w:r w:rsidRPr="0099496E">
        <w:rPr>
          <w:rFonts w:ascii="宋体" w:eastAsia="宋体" w:hAnsi="宋体" w:hint="eastAsia"/>
          <w:sz w:val="24"/>
          <w:szCs w:val="24"/>
        </w:rPr>
        <w:lastRenderedPageBreak/>
        <w:t>统、数据库、存储等软硬件系统，导致了场地投入、机柜投入、制冷设备投入、硬件投入、运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投入的重复投入，导致运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14:paraId="70AF65B2"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安全配置不足</w:t>
      </w:r>
    </w:p>
    <w:p w14:paraId="13DD52C8"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当前的安全防御系统主要实现在物理服务器的场景，无法满足业务系统虚拟化的场景，无法实现应用层安全防御。</w:t>
      </w:r>
    </w:p>
    <w:p w14:paraId="2CBD7289"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运行风险高</w:t>
      </w:r>
    </w:p>
    <w:p w14:paraId="7ADFCE3A"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为了满足政策法规、部门规章对于应用系统的安全性与合</w:t>
      </w:r>
      <w:proofErr w:type="gramStart"/>
      <w:r w:rsidRPr="0099496E">
        <w:rPr>
          <w:rFonts w:ascii="宋体" w:eastAsia="宋体" w:hAnsi="宋体" w:hint="eastAsia"/>
          <w:sz w:val="24"/>
          <w:szCs w:val="24"/>
        </w:rPr>
        <w:t>规</w:t>
      </w:r>
      <w:proofErr w:type="gramEnd"/>
      <w:r w:rsidRPr="0099496E">
        <w:rPr>
          <w:rFonts w:ascii="宋体" w:eastAsia="宋体" w:hAnsi="宋体" w:hint="eastAsia"/>
          <w:sz w:val="24"/>
          <w:szCs w:val="24"/>
        </w:rPr>
        <w:t>性要求，运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进行了大量的工作以保证要求，但由于数量和业务众多，导致这一目标在实际当中难以实现。并由于运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的技术水平、工作效率上的差异，硬件条件的区别，导致实施结果存在很大的差异，从而带来各种风险。</w:t>
      </w:r>
    </w:p>
    <w:p w14:paraId="76F78CD0"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部流程多、上线周期长</w:t>
      </w:r>
    </w:p>
    <w:p w14:paraId="11E2109C"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随着经济的发展，系统需求的不断演进，需要购置新的服务器，导致需要计划部门、采购部门、维护部门等参与，由于各部门的进度和流程不一致，经常导致部署流程多、上线周期长。</w:t>
      </w:r>
    </w:p>
    <w:p w14:paraId="28A3ECB1" w14:textId="77777777" w:rsidR="00F91055" w:rsidRPr="0099496E" w:rsidRDefault="00A43199" w:rsidP="0099496E">
      <w:pPr>
        <w:pStyle w:val="N"/>
        <w:ind w:firstLine="480"/>
        <w:rPr>
          <w:rFonts w:ascii="宋体" w:eastAsia="宋体" w:hAnsi="宋体"/>
          <w:sz w:val="24"/>
          <w:szCs w:val="24"/>
        </w:rPr>
      </w:pPr>
      <w:r w:rsidRPr="0099496E">
        <w:rPr>
          <w:rFonts w:ascii="宋体" w:eastAsia="宋体" w:hAnsi="宋体"/>
          <w:sz w:val="24"/>
          <w:szCs w:val="24"/>
        </w:rPr>
        <w:t>因此制定一套长江大保护时空大数据云平台标准体系很有必要性、迫切性、指导性、规范性作用。</w:t>
      </w:r>
    </w:p>
    <w:p w14:paraId="33BC08BC" w14:textId="77777777" w:rsidR="00A60F04" w:rsidRPr="001313EF" w:rsidRDefault="00920C6F" w:rsidP="0099496E">
      <w:pPr>
        <w:pStyle w:val="N"/>
        <w:ind w:firstLine="480"/>
        <w:rPr>
          <w:rFonts w:ascii="宋体" w:eastAsia="宋体" w:hAnsi="宋体"/>
        </w:rPr>
      </w:pPr>
      <w:r w:rsidRPr="0099496E">
        <w:rPr>
          <w:rFonts w:ascii="宋体" w:eastAsia="宋体" w:hAnsi="宋体" w:hint="eastAsia"/>
          <w:sz w:val="24"/>
          <w:szCs w:val="24"/>
        </w:rPr>
        <w:t>结合</w:t>
      </w:r>
      <w:r w:rsidR="002305AB" w:rsidRPr="0099496E">
        <w:rPr>
          <w:rFonts w:ascii="宋体" w:eastAsia="宋体" w:hAnsi="宋体" w:hint="eastAsia"/>
          <w:sz w:val="24"/>
          <w:szCs w:val="24"/>
        </w:rPr>
        <w:t>需求、当前长江大保护信息化发展水平、</w:t>
      </w:r>
      <w:r w:rsidR="00E5565C" w:rsidRPr="0099496E">
        <w:rPr>
          <w:rFonts w:ascii="宋体" w:eastAsia="宋体" w:hAnsi="宋体" w:hint="eastAsia"/>
          <w:sz w:val="24"/>
          <w:szCs w:val="24"/>
        </w:rPr>
        <w:t>未来发展需要，长江大保护时空大数据云平台标准体系</w:t>
      </w:r>
      <w:r w:rsidRPr="0099496E">
        <w:rPr>
          <w:rFonts w:ascii="宋体" w:eastAsia="宋体" w:hAnsi="宋体" w:hint="eastAsia"/>
          <w:sz w:val="24"/>
          <w:szCs w:val="24"/>
        </w:rPr>
        <w:t>包括政策法规、基础标准、专用标准大三模块。</w:t>
      </w:r>
    </w:p>
    <w:p w14:paraId="4FA7E43F" w14:textId="77777777" w:rsidR="00DD6413" w:rsidRPr="00067115" w:rsidRDefault="00AB6001" w:rsidP="0099496E">
      <w:pPr>
        <w:pStyle w:val="3"/>
      </w:pPr>
      <w:r>
        <w:rPr>
          <w:rFonts w:hint="eastAsia"/>
        </w:rPr>
        <w:t>编制方法</w:t>
      </w:r>
    </w:p>
    <w:p w14:paraId="76EC1774" w14:textId="77777777"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sz w:val="24"/>
          <w:szCs w:val="24"/>
        </w:rPr>
        <w:t>制定</w:t>
      </w:r>
      <w:r w:rsidRPr="0099496E">
        <w:rPr>
          <w:rFonts w:ascii="宋体" w:eastAsia="宋体" w:hAnsi="宋体" w:hint="eastAsia"/>
          <w:sz w:val="24"/>
          <w:szCs w:val="24"/>
        </w:rPr>
        <w:t>工作计划</w:t>
      </w:r>
    </w:p>
    <w:p w14:paraId="5A4CC3C9" w14:textId="77777777"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任务分析与理解</w:t>
      </w:r>
    </w:p>
    <w:p w14:paraId="4DFFDF98" w14:textId="77777777" w:rsidR="00067115" w:rsidRPr="0099496E" w:rsidRDefault="00067115" w:rsidP="00067115">
      <w:pPr>
        <w:pStyle w:val="N"/>
        <w:ind w:firstLineChars="0"/>
        <w:rPr>
          <w:rFonts w:ascii="宋体" w:eastAsia="宋体" w:hAnsi="宋体"/>
          <w:sz w:val="24"/>
          <w:szCs w:val="24"/>
        </w:rPr>
      </w:pPr>
      <w:r w:rsidRPr="0099496E">
        <w:rPr>
          <w:rFonts w:ascii="宋体" w:eastAsia="宋体" w:hAnsi="宋体" w:hint="eastAsia"/>
          <w:sz w:val="24"/>
          <w:szCs w:val="24"/>
        </w:rPr>
        <w:t>理清编制目标和任务要求是做好标准制订的前提和基础。标准制订团队在负责人组织下共同参与学习讨论，对所要编制的标准总体目标和任务进行充分的讨论和深入理解，讨论过程都发表意见，统一了认识，形成了一个全面的共识。</w:t>
      </w:r>
    </w:p>
    <w:p w14:paraId="6C31A16F" w14:textId="77777777"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lastRenderedPageBreak/>
        <w:t xml:space="preserve"> </w:t>
      </w:r>
      <w:r w:rsidR="00FF7FEC" w:rsidRPr="0099496E">
        <w:rPr>
          <w:rFonts w:ascii="宋体" w:eastAsia="宋体" w:hAnsi="宋体" w:hint="eastAsia"/>
          <w:sz w:val="24"/>
          <w:szCs w:val="24"/>
        </w:rPr>
        <w:t>工作任务分解</w:t>
      </w:r>
    </w:p>
    <w:p w14:paraId="470B09A6" w14:textId="77777777" w:rsidR="00FF7FEC" w:rsidRPr="0099496E" w:rsidRDefault="00FF7FEC" w:rsidP="00FF7FEC">
      <w:pPr>
        <w:pStyle w:val="N"/>
        <w:ind w:firstLineChars="0"/>
        <w:rPr>
          <w:rFonts w:ascii="宋体" w:eastAsia="宋体" w:hAnsi="宋体"/>
          <w:sz w:val="24"/>
          <w:szCs w:val="24"/>
        </w:rPr>
      </w:pPr>
      <w:r w:rsidRPr="0099496E">
        <w:rPr>
          <w:rFonts w:ascii="宋体" w:eastAsia="宋体" w:hAnsi="宋体" w:hint="eastAsia"/>
          <w:sz w:val="24"/>
          <w:szCs w:val="24"/>
        </w:rPr>
        <w:t>对工作任务进行细化和拆分，分解到相对独立的子项任务。分解不能出现漏项，也不能包含不在任务范围之内的任何技术和要求。工作任务分解编制成了树形的电子文档。</w:t>
      </w:r>
    </w:p>
    <w:p w14:paraId="0D7DF58E" w14:textId="77777777" w:rsidR="00FF7FEC" w:rsidRPr="0099496E" w:rsidRDefault="00FF7FEC"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 xml:space="preserve"> 编制工作计划</w:t>
      </w:r>
    </w:p>
    <w:p w14:paraId="344210AB" w14:textId="77777777" w:rsidR="00FF7FEC" w:rsidRPr="0099496E" w:rsidRDefault="00FF7FEC" w:rsidP="00452F58">
      <w:pPr>
        <w:pStyle w:val="N"/>
        <w:ind w:firstLineChars="0"/>
        <w:rPr>
          <w:rFonts w:ascii="宋体" w:eastAsia="宋体" w:hAnsi="宋体"/>
          <w:sz w:val="24"/>
          <w:szCs w:val="24"/>
        </w:rPr>
      </w:pPr>
      <w:r w:rsidRPr="0099496E">
        <w:rPr>
          <w:rFonts w:ascii="宋体" w:eastAsia="宋体" w:hAnsi="宋体" w:hint="eastAsia"/>
          <w:sz w:val="24"/>
          <w:szCs w:val="24"/>
        </w:rPr>
        <w:t>工作计划内容包括：标准制度的总体目标和分项工作目标及阶段工作目标</w:t>
      </w:r>
      <w:r w:rsidR="00452F58" w:rsidRPr="0099496E">
        <w:rPr>
          <w:rFonts w:ascii="宋体" w:eastAsia="宋体" w:hAnsi="宋体" w:hint="eastAsia"/>
          <w:sz w:val="24"/>
          <w:szCs w:val="24"/>
        </w:rPr>
        <w:t>;任务的描述和质量要求;完成任务的支持条件;时间节点;责任人和配合人;形成了正式的文件。</w:t>
      </w:r>
    </w:p>
    <w:p w14:paraId="65863FEB" w14:textId="77777777"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w:t>
      </w:r>
      <w:r w:rsidR="00452F58" w:rsidRPr="0099496E">
        <w:rPr>
          <w:rFonts w:ascii="宋体" w:eastAsia="宋体" w:hAnsi="宋体" w:hint="eastAsia"/>
          <w:sz w:val="24"/>
          <w:szCs w:val="24"/>
        </w:rPr>
        <w:t>资料和信息的收集</w:t>
      </w:r>
    </w:p>
    <w:p w14:paraId="6A4F055E"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确定收集范围</w:t>
      </w:r>
    </w:p>
    <w:p w14:paraId="748DCFAC" w14:textId="77777777" w:rsidR="00B5138A" w:rsidRPr="0099496E" w:rsidRDefault="00B5138A" w:rsidP="00B5138A">
      <w:pPr>
        <w:pStyle w:val="N"/>
        <w:ind w:firstLineChars="0"/>
        <w:rPr>
          <w:rFonts w:ascii="宋体" w:eastAsia="宋体" w:hAnsi="宋体"/>
          <w:sz w:val="24"/>
          <w:szCs w:val="24"/>
        </w:rPr>
      </w:pPr>
      <w:r w:rsidRPr="0099496E">
        <w:rPr>
          <w:rFonts w:ascii="宋体" w:eastAsia="宋体" w:hAnsi="宋体" w:hint="eastAsia"/>
          <w:sz w:val="24"/>
          <w:szCs w:val="24"/>
        </w:rPr>
        <w:t>依据标准编制的计划要求确定完成工作任务需要的相关资料和信息的范围、调研的对象、调研的方式、预设调研的题目，列出</w:t>
      </w:r>
      <w:proofErr w:type="gramStart"/>
      <w:r w:rsidRPr="0099496E">
        <w:rPr>
          <w:rFonts w:ascii="宋体" w:eastAsia="宋体" w:hAnsi="宋体" w:hint="eastAsia"/>
          <w:sz w:val="24"/>
          <w:szCs w:val="24"/>
        </w:rPr>
        <w:t>题纲</w:t>
      </w:r>
      <w:proofErr w:type="gramEnd"/>
      <w:r w:rsidRPr="0099496E">
        <w:rPr>
          <w:rFonts w:ascii="宋体" w:eastAsia="宋体" w:hAnsi="宋体" w:hint="eastAsia"/>
          <w:sz w:val="24"/>
          <w:szCs w:val="24"/>
        </w:rPr>
        <w:t>。对调研的内容要依据编制原则的要求分裂出具体的调研点。</w:t>
      </w:r>
    </w:p>
    <w:p w14:paraId="7F64E23B"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调研方法</w:t>
      </w:r>
    </w:p>
    <w:p w14:paraId="5C47EF3D" w14:textId="77777777" w:rsidR="00B5138A" w:rsidRPr="0099496E" w:rsidRDefault="00F27C65" w:rsidP="00F27C65">
      <w:pPr>
        <w:pStyle w:val="N"/>
        <w:ind w:firstLineChars="0" w:firstLine="420"/>
        <w:rPr>
          <w:rFonts w:ascii="宋体" w:eastAsia="宋体" w:hAnsi="宋体"/>
          <w:sz w:val="24"/>
          <w:szCs w:val="24"/>
        </w:rPr>
      </w:pPr>
      <w:r w:rsidRPr="0099496E">
        <w:rPr>
          <w:rFonts w:ascii="宋体" w:eastAsia="宋体" w:hAnsi="宋体" w:hint="eastAsia"/>
          <w:sz w:val="24"/>
          <w:szCs w:val="24"/>
        </w:rPr>
        <w:t>在调研阶段，为了标准制订的规范、全面、科学，</w:t>
      </w:r>
      <w:r w:rsidR="00B5138A" w:rsidRPr="0099496E">
        <w:rPr>
          <w:rFonts w:ascii="宋体" w:eastAsia="宋体" w:hAnsi="宋体" w:hint="eastAsia"/>
          <w:sz w:val="24"/>
          <w:szCs w:val="24"/>
        </w:rPr>
        <w:t>收集信息采用现场调研、专家调研</w:t>
      </w:r>
      <w:r w:rsidRPr="0099496E">
        <w:rPr>
          <w:rFonts w:ascii="宋体" w:eastAsia="宋体" w:hAnsi="宋体" w:hint="eastAsia"/>
          <w:sz w:val="24"/>
          <w:szCs w:val="24"/>
        </w:rPr>
        <w:t>和文献查阅相结合的方式。</w:t>
      </w:r>
    </w:p>
    <w:p w14:paraId="4EB1D019"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信息处理</w:t>
      </w:r>
    </w:p>
    <w:p w14:paraId="1689403A" w14:textId="77777777" w:rsidR="00F27C65" w:rsidRPr="0099496E" w:rsidRDefault="00F27C65" w:rsidP="00F27C65">
      <w:pPr>
        <w:pStyle w:val="N"/>
        <w:ind w:firstLineChars="0"/>
        <w:rPr>
          <w:rFonts w:ascii="宋体" w:eastAsia="宋体" w:hAnsi="宋体"/>
          <w:sz w:val="24"/>
          <w:szCs w:val="24"/>
        </w:rPr>
      </w:pPr>
      <w:r w:rsidRPr="0099496E">
        <w:rPr>
          <w:rFonts w:ascii="宋体" w:eastAsia="宋体" w:hAnsi="宋体" w:hint="eastAsia"/>
          <w:sz w:val="24"/>
          <w:szCs w:val="24"/>
        </w:rPr>
        <w:t>每一次的调研都编写了调研报告，完成调研后，将所有的资料和信息进行了汇总，分门别类的进行归纳总结，形成了最后的调研报告。</w:t>
      </w:r>
    </w:p>
    <w:p w14:paraId="2A71AF30"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信息分析</w:t>
      </w:r>
    </w:p>
    <w:p w14:paraId="665A8E2A" w14:textId="77777777" w:rsidR="00F27C65" w:rsidRPr="0099496E" w:rsidRDefault="00D824BF" w:rsidP="00D824BF">
      <w:pPr>
        <w:pStyle w:val="N"/>
        <w:ind w:firstLineChars="0"/>
        <w:rPr>
          <w:rFonts w:ascii="宋体" w:eastAsia="宋体" w:hAnsi="宋体"/>
          <w:sz w:val="24"/>
          <w:szCs w:val="24"/>
        </w:rPr>
      </w:pPr>
      <w:r w:rsidRPr="0099496E">
        <w:rPr>
          <w:rFonts w:ascii="宋体" w:eastAsia="宋体" w:hAnsi="宋体" w:hint="eastAsia"/>
          <w:sz w:val="24"/>
          <w:szCs w:val="24"/>
        </w:rPr>
        <w:t>信息分析是为了全面的了解现状，包括国内外、行业内外的情况。在此过程中，一方面是找寻长处和不足，及存在的共性问题，另一方面通过对长江大保护时空大数据相关资料的学习，清楚明确对于时空、大数据、云平台三者相互之间的关系及相关技术的要求;再一方面对收集国内外、行业内外的相关标准特点进行分析，总结优劣，并与现状进行对比，确定需要改进的地方。对于信息分析过程中发现的潜在问题和不完善的</w:t>
      </w:r>
      <w:r w:rsidRPr="0099496E">
        <w:rPr>
          <w:rFonts w:ascii="宋体" w:eastAsia="宋体" w:hAnsi="宋体" w:hint="eastAsia"/>
          <w:sz w:val="24"/>
          <w:szCs w:val="24"/>
        </w:rPr>
        <w:lastRenderedPageBreak/>
        <w:t>地方，进行补充针对性的调研或信息的收集。</w:t>
      </w:r>
    </w:p>
    <w:p w14:paraId="3B0CD745" w14:textId="77777777"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标准的编写</w:t>
      </w:r>
    </w:p>
    <w:p w14:paraId="76AB4F20" w14:textId="77777777" w:rsidR="00D824BF" w:rsidRPr="0099496E" w:rsidRDefault="00D824BF"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标准编写采取分工编写共同讨论的方法。团队中每个人按各自熟悉的领域和专业特长，起草标准时充分发挥了组员的特长。共同讨论是为了多角度看问题，</w:t>
      </w:r>
      <w:r w:rsidR="00C9193C" w:rsidRPr="0099496E">
        <w:rPr>
          <w:rFonts w:ascii="宋体" w:eastAsia="宋体" w:hAnsi="宋体" w:hint="eastAsia"/>
          <w:sz w:val="24"/>
          <w:szCs w:val="24"/>
        </w:rPr>
        <w:t>力争表述准确，用词规范，逻辑严谨。</w:t>
      </w:r>
    </w:p>
    <w:p w14:paraId="25076F65" w14:textId="77777777"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标准编写的内容全面的遵守了标准编写的原则，充分体现行业特点。</w:t>
      </w:r>
    </w:p>
    <w:p w14:paraId="29493768" w14:textId="77777777"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对于长江大保护云平台现状存在的不足进行改善时，充分借鉴国内外、行业内外的先进经验，借鉴时十分清楚其规定的核心思想和要义。对相关内容完全适用的进行引用，与实际情况不同的不可直接引用，但借鉴他们的思想进行部分的吸收或转换表达方式。</w:t>
      </w:r>
    </w:p>
    <w:p w14:paraId="78DF4FB8" w14:textId="77777777"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意见征询</w:t>
      </w:r>
    </w:p>
    <w:p w14:paraId="2A0235DD" w14:textId="77777777"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标准起草后，为避免编写团队囿于经验、知识和能力方面的不足等客观存在的因素，造成标准编写存在缺陷、漏洞或错误，在行业内进行意见的征询。</w:t>
      </w:r>
    </w:p>
    <w:p w14:paraId="31D9280B" w14:textId="77777777"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sz w:val="24"/>
          <w:szCs w:val="24"/>
        </w:rPr>
        <w:t>征询意见广泛</w:t>
      </w:r>
    </w:p>
    <w:p w14:paraId="72E1EFC8" w14:textId="77777777"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意见的征询做到较广泛，行业内相关单位，行业外信息化水平高的公司或单位，行业相关的高校，及相关领域的专家。</w:t>
      </w:r>
    </w:p>
    <w:p w14:paraId="60B8B7ED" w14:textId="77777777"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hint="eastAsia"/>
          <w:sz w:val="24"/>
          <w:szCs w:val="24"/>
        </w:rPr>
        <w:t>反馈意见认真对待</w:t>
      </w:r>
    </w:p>
    <w:p w14:paraId="2974EB12" w14:textId="77777777" w:rsidR="00C9193C" w:rsidRPr="00452F58" w:rsidRDefault="0099496E" w:rsidP="00C9193C">
      <w:pPr>
        <w:pStyle w:val="N"/>
        <w:ind w:left="980" w:firstLineChars="0" w:firstLine="0"/>
        <w:rPr>
          <w:rFonts w:ascii="宋体" w:eastAsia="宋体" w:hAnsi="宋体"/>
        </w:rPr>
      </w:pPr>
      <w:r w:rsidRPr="0099496E">
        <w:rPr>
          <w:rFonts w:ascii="宋体" w:eastAsia="宋体" w:hAnsi="宋体" w:hint="eastAsia"/>
          <w:sz w:val="24"/>
          <w:szCs w:val="24"/>
        </w:rPr>
        <w:t>反馈结束后，对反馈的意见进行了学习和讨论，采纳好的建议对标准进行改进和完善。</w:t>
      </w:r>
    </w:p>
    <w:p w14:paraId="056AE191" w14:textId="77777777" w:rsidR="00B51159" w:rsidRDefault="00AB6001">
      <w:pPr>
        <w:pStyle w:val="3"/>
      </w:pPr>
      <w:r>
        <w:rPr>
          <w:rFonts w:hint="eastAsia"/>
        </w:rPr>
        <w:t>规范设计</w:t>
      </w:r>
    </w:p>
    <w:p w14:paraId="705C2AD9"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t>1）标准体系编码规则</w:t>
      </w:r>
    </w:p>
    <w:p w14:paraId="1AE4C95C"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sz w:val="24"/>
          <w:szCs w:val="24"/>
        </w:rPr>
        <w:t>依据编制原则和</w:t>
      </w:r>
      <w:r w:rsidRPr="0099496E">
        <w:rPr>
          <w:rFonts w:ascii="宋体" w:eastAsia="宋体" w:hAnsi="宋体" w:hint="eastAsia"/>
          <w:sz w:val="24"/>
          <w:szCs w:val="24"/>
        </w:rPr>
        <w:t>编制需求</w:t>
      </w:r>
      <w:r w:rsidRPr="0099496E">
        <w:rPr>
          <w:rFonts w:ascii="宋体" w:eastAsia="宋体" w:hAnsi="宋体"/>
          <w:sz w:val="24"/>
          <w:szCs w:val="24"/>
        </w:rPr>
        <w:t>，结合长江大保护</w:t>
      </w:r>
      <w:r w:rsidRPr="0099496E">
        <w:rPr>
          <w:rFonts w:ascii="宋体" w:eastAsia="宋体" w:hAnsi="宋体" w:hint="eastAsia"/>
          <w:sz w:val="24"/>
          <w:szCs w:val="24"/>
        </w:rPr>
        <w:t>时空大数据云平台建设</w:t>
      </w:r>
      <w:r w:rsidRPr="0099496E">
        <w:rPr>
          <w:rFonts w:ascii="宋体" w:eastAsia="宋体" w:hAnsi="宋体"/>
          <w:sz w:val="24"/>
          <w:szCs w:val="24"/>
        </w:rPr>
        <w:t>特点，制定长江大保护</w:t>
      </w:r>
      <w:r w:rsidRPr="0099496E">
        <w:rPr>
          <w:rFonts w:ascii="宋体" w:eastAsia="宋体" w:hAnsi="宋体" w:hint="eastAsia"/>
          <w:sz w:val="24"/>
          <w:szCs w:val="24"/>
        </w:rPr>
        <w:t>时空大数据云平台</w:t>
      </w:r>
      <w:r w:rsidRPr="0099496E">
        <w:rPr>
          <w:rFonts w:ascii="宋体" w:eastAsia="宋体" w:hAnsi="宋体"/>
          <w:sz w:val="24"/>
          <w:szCs w:val="24"/>
        </w:rPr>
        <w:t>标准体系表编号规则，对列入技术标准体系中的每一项技术标准均赋予唯一的标准编号。编号规则采用结构编码+标准序列号的组合方式：</w:t>
      </w:r>
    </w:p>
    <w:p w14:paraId="560D9215"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lastRenderedPageBreak/>
        <w:t>（1）</w:t>
      </w:r>
      <w:r w:rsidRPr="0099496E">
        <w:rPr>
          <w:rFonts w:ascii="宋体" w:eastAsia="宋体" w:hAnsi="宋体"/>
          <w:sz w:val="24"/>
          <w:szCs w:val="24"/>
        </w:rPr>
        <w:t>结构编码分为：类别编号、</w:t>
      </w:r>
      <w:r w:rsidRPr="0099496E">
        <w:rPr>
          <w:rFonts w:ascii="宋体" w:eastAsia="宋体" w:hAnsi="宋体" w:hint="eastAsia"/>
          <w:sz w:val="24"/>
          <w:szCs w:val="24"/>
        </w:rPr>
        <w:t>子类别</w:t>
      </w:r>
      <w:r w:rsidRPr="0099496E">
        <w:rPr>
          <w:rFonts w:ascii="宋体" w:eastAsia="宋体" w:hAnsi="宋体"/>
          <w:sz w:val="24"/>
          <w:szCs w:val="24"/>
        </w:rPr>
        <w:t>编号，每级结构编号由两位数字组成，当类别结构或专业结构需要扩充，可在已有结构编号基础上进行编号递增扩充，最多可扩充至99，当层级空缺时用“00”表示；</w:t>
      </w:r>
    </w:p>
    <w:p w14:paraId="61AA0A4A" w14:textId="77777777" w:rsidR="001C163C" w:rsidRPr="0099496E" w:rsidRDefault="00E41A71" w:rsidP="0099496E">
      <w:pPr>
        <w:pStyle w:val="N"/>
        <w:ind w:firstLine="480"/>
        <w:rPr>
          <w:rFonts w:ascii="宋体" w:eastAsia="宋体" w:hAnsi="宋体"/>
          <w:sz w:val="24"/>
          <w:szCs w:val="24"/>
        </w:rPr>
      </w:pPr>
      <w:r w:rsidRPr="0099496E">
        <w:rPr>
          <w:rFonts w:ascii="宋体" w:eastAsia="宋体" w:hAnsi="宋体" w:hint="eastAsia"/>
          <w:sz w:val="24"/>
          <w:szCs w:val="24"/>
        </w:rPr>
        <w:t>（</w:t>
      </w:r>
      <w:r w:rsidR="001C163C" w:rsidRPr="0099496E">
        <w:rPr>
          <w:rFonts w:ascii="宋体" w:eastAsia="宋体" w:hAnsi="宋体" w:hint="eastAsia"/>
          <w:sz w:val="24"/>
          <w:szCs w:val="24"/>
        </w:rPr>
        <w:t>2）</w:t>
      </w:r>
      <w:r w:rsidR="001C163C" w:rsidRPr="0099496E">
        <w:rPr>
          <w:rFonts w:ascii="宋体" w:eastAsia="宋体" w:hAnsi="宋体"/>
          <w:sz w:val="24"/>
          <w:szCs w:val="24"/>
        </w:rPr>
        <w:t>标准序列号由</w:t>
      </w:r>
      <w:r w:rsidR="001C163C" w:rsidRPr="0099496E">
        <w:rPr>
          <w:rFonts w:ascii="宋体" w:eastAsia="宋体" w:hAnsi="宋体" w:hint="eastAsia"/>
          <w:sz w:val="24"/>
          <w:szCs w:val="24"/>
        </w:rPr>
        <w:t>三</w:t>
      </w:r>
      <w:r w:rsidR="001C163C" w:rsidRPr="0099496E">
        <w:rPr>
          <w:rFonts w:ascii="宋体" w:eastAsia="宋体" w:hAnsi="宋体"/>
          <w:sz w:val="24"/>
          <w:szCs w:val="24"/>
        </w:rPr>
        <w:t>位数字组成，数字递增编码，当标准序列</w:t>
      </w:r>
      <w:proofErr w:type="gramStart"/>
      <w:r w:rsidR="001C163C" w:rsidRPr="0099496E">
        <w:rPr>
          <w:rFonts w:ascii="宋体" w:eastAsia="宋体" w:hAnsi="宋体"/>
          <w:sz w:val="24"/>
          <w:szCs w:val="24"/>
        </w:rPr>
        <w:t>号需要</w:t>
      </w:r>
      <w:proofErr w:type="gramEnd"/>
      <w:r w:rsidR="001C163C" w:rsidRPr="0099496E">
        <w:rPr>
          <w:rFonts w:ascii="宋体" w:eastAsia="宋体" w:hAnsi="宋体"/>
          <w:sz w:val="24"/>
          <w:szCs w:val="24"/>
        </w:rPr>
        <w:t>递增，可在已有标准序列号基础上进行编号递增扩充，每级结构中的标准</w:t>
      </w:r>
      <w:proofErr w:type="gramStart"/>
      <w:r w:rsidR="001C163C" w:rsidRPr="0099496E">
        <w:rPr>
          <w:rFonts w:ascii="宋体" w:eastAsia="宋体" w:hAnsi="宋体"/>
          <w:sz w:val="24"/>
          <w:szCs w:val="24"/>
        </w:rPr>
        <w:t>号最多</w:t>
      </w:r>
      <w:proofErr w:type="gramEnd"/>
      <w:r w:rsidR="001C163C" w:rsidRPr="0099496E">
        <w:rPr>
          <w:rFonts w:ascii="宋体" w:eastAsia="宋体" w:hAnsi="宋体"/>
          <w:sz w:val="24"/>
          <w:szCs w:val="24"/>
        </w:rPr>
        <w:t>可扩充至999。</w:t>
      </w:r>
    </w:p>
    <w:p w14:paraId="5359B0D8" w14:textId="77777777" w:rsidR="003F7775" w:rsidRDefault="00E41A71" w:rsidP="0099496E">
      <w:pPr>
        <w:pStyle w:val="N"/>
        <w:ind w:firstLine="480"/>
        <w:rPr>
          <w:rFonts w:ascii="宋体" w:eastAsia="宋体" w:hAnsi="宋体"/>
        </w:rPr>
      </w:pPr>
      <w:r w:rsidRPr="0099496E">
        <w:rPr>
          <w:rFonts w:ascii="宋体" w:eastAsia="宋体" w:hAnsi="宋体" w:hint="eastAsia"/>
          <w:sz w:val="24"/>
          <w:szCs w:val="24"/>
        </w:rPr>
        <w:t>2</w:t>
      </w:r>
      <w:r w:rsidR="001C163C" w:rsidRPr="0099496E">
        <w:rPr>
          <w:rFonts w:ascii="宋体" w:eastAsia="宋体" w:hAnsi="宋体" w:hint="eastAsia"/>
          <w:sz w:val="24"/>
          <w:szCs w:val="24"/>
        </w:rPr>
        <w:t>）标准体系结构表及说明</w:t>
      </w:r>
    </w:p>
    <w:tbl>
      <w:tblPr>
        <w:tblStyle w:val="af8"/>
        <w:tblW w:w="4996" w:type="pct"/>
        <w:tblLook w:val="04A0" w:firstRow="1" w:lastRow="0" w:firstColumn="1" w:lastColumn="0" w:noHBand="0" w:noVBand="1"/>
      </w:tblPr>
      <w:tblGrid>
        <w:gridCol w:w="1225"/>
        <w:gridCol w:w="1670"/>
        <w:gridCol w:w="1668"/>
        <w:gridCol w:w="4716"/>
      </w:tblGrid>
      <w:tr w:rsidR="0084276E" w14:paraId="325BB6AA" w14:textId="77777777" w:rsidTr="0084276E">
        <w:tc>
          <w:tcPr>
            <w:tcW w:w="660" w:type="pct"/>
          </w:tcPr>
          <w:p w14:paraId="32E220E4" w14:textId="77777777" w:rsidR="0084276E" w:rsidRDefault="0084276E" w:rsidP="00B5138A">
            <w:pPr>
              <w:pStyle w:val="aff3"/>
            </w:pPr>
            <w:r>
              <w:rPr>
                <w:rFonts w:hint="eastAsia"/>
              </w:rPr>
              <w:t>编码</w:t>
            </w:r>
          </w:p>
        </w:tc>
        <w:tc>
          <w:tcPr>
            <w:tcW w:w="900" w:type="pct"/>
          </w:tcPr>
          <w:p w14:paraId="28149D2D" w14:textId="77777777" w:rsidR="0084276E" w:rsidRDefault="0084276E" w:rsidP="00B5138A">
            <w:pPr>
              <w:pStyle w:val="aff3"/>
            </w:pPr>
            <w:r>
              <w:rPr>
                <w:rFonts w:hint="eastAsia"/>
              </w:rPr>
              <w:t>类别</w:t>
            </w:r>
          </w:p>
        </w:tc>
        <w:tc>
          <w:tcPr>
            <w:tcW w:w="899" w:type="pct"/>
          </w:tcPr>
          <w:p w14:paraId="39DE92BA" w14:textId="77777777" w:rsidR="0084276E" w:rsidRDefault="0084276E" w:rsidP="00B5138A">
            <w:pPr>
              <w:pStyle w:val="aff3"/>
            </w:pPr>
            <w:r>
              <w:rPr>
                <w:rFonts w:hint="eastAsia"/>
              </w:rPr>
              <w:t>子类别</w:t>
            </w:r>
          </w:p>
        </w:tc>
        <w:tc>
          <w:tcPr>
            <w:tcW w:w="2541" w:type="pct"/>
          </w:tcPr>
          <w:p w14:paraId="2AAFB912" w14:textId="77777777" w:rsidR="0084276E" w:rsidRDefault="0084276E" w:rsidP="00B5138A">
            <w:pPr>
              <w:pStyle w:val="aff3"/>
            </w:pPr>
            <w:r>
              <w:rPr>
                <w:rFonts w:hint="eastAsia"/>
              </w:rPr>
              <w:t>说明</w:t>
            </w:r>
          </w:p>
        </w:tc>
      </w:tr>
      <w:tr w:rsidR="0084276E" w14:paraId="7E1FD82E" w14:textId="77777777" w:rsidTr="0084276E">
        <w:tc>
          <w:tcPr>
            <w:tcW w:w="660" w:type="pct"/>
          </w:tcPr>
          <w:p w14:paraId="037B6A68" w14:textId="77777777" w:rsidR="0084276E" w:rsidRDefault="0084276E" w:rsidP="00B5138A">
            <w:pPr>
              <w:pStyle w:val="aff3"/>
            </w:pPr>
            <w:r>
              <w:rPr>
                <w:rFonts w:hint="eastAsia"/>
              </w:rPr>
              <w:t>01</w:t>
            </w:r>
          </w:p>
        </w:tc>
        <w:tc>
          <w:tcPr>
            <w:tcW w:w="900" w:type="pct"/>
          </w:tcPr>
          <w:p w14:paraId="30ADD8AC" w14:textId="77777777" w:rsidR="0084276E" w:rsidRDefault="0084276E" w:rsidP="00B5138A">
            <w:pPr>
              <w:pStyle w:val="aff3"/>
            </w:pPr>
            <w:r>
              <w:rPr>
                <w:rFonts w:hint="eastAsia"/>
              </w:rPr>
              <w:t>政策法规</w:t>
            </w:r>
          </w:p>
        </w:tc>
        <w:tc>
          <w:tcPr>
            <w:tcW w:w="899" w:type="pct"/>
          </w:tcPr>
          <w:p w14:paraId="185DFD80" w14:textId="77777777" w:rsidR="0084276E" w:rsidRDefault="0084276E" w:rsidP="00B5138A">
            <w:pPr>
              <w:pStyle w:val="aff3"/>
            </w:pPr>
          </w:p>
        </w:tc>
        <w:tc>
          <w:tcPr>
            <w:tcW w:w="2541" w:type="pct"/>
          </w:tcPr>
          <w:p w14:paraId="68D2E81F" w14:textId="77777777" w:rsidR="0084276E" w:rsidRDefault="0084276E" w:rsidP="00B5138A">
            <w:pPr>
              <w:pStyle w:val="aff3"/>
            </w:pPr>
          </w:p>
        </w:tc>
      </w:tr>
      <w:tr w:rsidR="0084276E" w14:paraId="66569726" w14:textId="77777777" w:rsidTr="0084276E">
        <w:tc>
          <w:tcPr>
            <w:tcW w:w="660" w:type="pct"/>
          </w:tcPr>
          <w:p w14:paraId="26B564A2" w14:textId="77777777" w:rsidR="0084276E" w:rsidRDefault="0084276E" w:rsidP="00B5138A">
            <w:pPr>
              <w:pStyle w:val="aff3"/>
            </w:pPr>
            <w:r>
              <w:rPr>
                <w:rFonts w:hint="eastAsia"/>
              </w:rPr>
              <w:t>01.01</w:t>
            </w:r>
          </w:p>
        </w:tc>
        <w:tc>
          <w:tcPr>
            <w:tcW w:w="900" w:type="pct"/>
          </w:tcPr>
          <w:p w14:paraId="17E26183" w14:textId="77777777" w:rsidR="0084276E" w:rsidRDefault="0084276E" w:rsidP="00B5138A">
            <w:pPr>
              <w:pStyle w:val="aff3"/>
            </w:pPr>
          </w:p>
        </w:tc>
        <w:tc>
          <w:tcPr>
            <w:tcW w:w="899" w:type="pct"/>
          </w:tcPr>
          <w:p w14:paraId="62C39D14" w14:textId="77777777" w:rsidR="0084276E" w:rsidRDefault="0084276E" w:rsidP="00B5138A">
            <w:pPr>
              <w:pStyle w:val="aff3"/>
            </w:pPr>
            <w:r>
              <w:rPr>
                <w:rFonts w:hint="eastAsia"/>
              </w:rPr>
              <w:t>国家法律法规</w:t>
            </w:r>
          </w:p>
        </w:tc>
        <w:tc>
          <w:tcPr>
            <w:tcW w:w="2541" w:type="pct"/>
          </w:tcPr>
          <w:p w14:paraId="056DF4D7" w14:textId="77777777" w:rsidR="0084276E" w:rsidRDefault="0084276E" w:rsidP="00B5138A">
            <w:pPr>
              <w:pStyle w:val="aff3"/>
            </w:pPr>
          </w:p>
        </w:tc>
      </w:tr>
      <w:tr w:rsidR="0084276E" w14:paraId="298EB380" w14:textId="77777777" w:rsidTr="0084276E">
        <w:tc>
          <w:tcPr>
            <w:tcW w:w="660" w:type="pct"/>
          </w:tcPr>
          <w:p w14:paraId="22F16BBE" w14:textId="77777777" w:rsidR="0084276E" w:rsidRDefault="0084276E" w:rsidP="00B5138A">
            <w:pPr>
              <w:pStyle w:val="aff3"/>
            </w:pPr>
            <w:r>
              <w:rPr>
                <w:rFonts w:hint="eastAsia"/>
              </w:rPr>
              <w:t>01.02</w:t>
            </w:r>
          </w:p>
        </w:tc>
        <w:tc>
          <w:tcPr>
            <w:tcW w:w="900" w:type="pct"/>
          </w:tcPr>
          <w:p w14:paraId="22BF10D2" w14:textId="77777777" w:rsidR="0084276E" w:rsidRDefault="0084276E" w:rsidP="00B5138A">
            <w:pPr>
              <w:pStyle w:val="aff3"/>
            </w:pPr>
          </w:p>
        </w:tc>
        <w:tc>
          <w:tcPr>
            <w:tcW w:w="899" w:type="pct"/>
          </w:tcPr>
          <w:p w14:paraId="16F515FE" w14:textId="77777777" w:rsidR="0084276E" w:rsidRDefault="0084276E" w:rsidP="00B5138A">
            <w:pPr>
              <w:pStyle w:val="aff3"/>
            </w:pPr>
            <w:r>
              <w:rPr>
                <w:rFonts w:hint="eastAsia"/>
              </w:rPr>
              <w:t>地方条例法规</w:t>
            </w:r>
          </w:p>
        </w:tc>
        <w:tc>
          <w:tcPr>
            <w:tcW w:w="2541" w:type="pct"/>
          </w:tcPr>
          <w:p w14:paraId="5359729C" w14:textId="77777777" w:rsidR="0084276E" w:rsidRDefault="0084276E" w:rsidP="00B5138A">
            <w:pPr>
              <w:pStyle w:val="aff3"/>
            </w:pPr>
          </w:p>
        </w:tc>
      </w:tr>
      <w:tr w:rsidR="0084276E" w14:paraId="3B28BB92" w14:textId="77777777" w:rsidTr="0084276E">
        <w:tc>
          <w:tcPr>
            <w:tcW w:w="660" w:type="pct"/>
          </w:tcPr>
          <w:p w14:paraId="6288ED65" w14:textId="77777777" w:rsidR="0084276E" w:rsidRDefault="0084276E" w:rsidP="00B5138A">
            <w:pPr>
              <w:pStyle w:val="aff3"/>
            </w:pPr>
            <w:r>
              <w:rPr>
                <w:rFonts w:hint="eastAsia"/>
              </w:rPr>
              <w:t>02</w:t>
            </w:r>
          </w:p>
        </w:tc>
        <w:tc>
          <w:tcPr>
            <w:tcW w:w="900" w:type="pct"/>
          </w:tcPr>
          <w:p w14:paraId="3A0828DD" w14:textId="77777777" w:rsidR="0084276E" w:rsidRDefault="0084276E" w:rsidP="00B5138A">
            <w:pPr>
              <w:pStyle w:val="aff3"/>
            </w:pPr>
            <w:r>
              <w:rPr>
                <w:rFonts w:hint="eastAsia"/>
              </w:rPr>
              <w:t>基础标准</w:t>
            </w:r>
          </w:p>
        </w:tc>
        <w:tc>
          <w:tcPr>
            <w:tcW w:w="899" w:type="pct"/>
          </w:tcPr>
          <w:p w14:paraId="661472B6" w14:textId="77777777" w:rsidR="0084276E" w:rsidRDefault="0084276E" w:rsidP="00B5138A">
            <w:pPr>
              <w:pStyle w:val="aff3"/>
            </w:pPr>
          </w:p>
        </w:tc>
        <w:tc>
          <w:tcPr>
            <w:tcW w:w="2541" w:type="pct"/>
          </w:tcPr>
          <w:p w14:paraId="39819472" w14:textId="77777777" w:rsidR="0084276E" w:rsidRDefault="0084276E" w:rsidP="00B5138A">
            <w:pPr>
              <w:pStyle w:val="aff3"/>
            </w:pPr>
          </w:p>
        </w:tc>
      </w:tr>
      <w:tr w:rsidR="0084276E" w14:paraId="4132A6CC" w14:textId="77777777" w:rsidTr="0084276E">
        <w:tc>
          <w:tcPr>
            <w:tcW w:w="660" w:type="pct"/>
          </w:tcPr>
          <w:p w14:paraId="24B0A7EF" w14:textId="77777777" w:rsidR="0084276E" w:rsidRDefault="0084276E" w:rsidP="00B5138A">
            <w:pPr>
              <w:pStyle w:val="aff3"/>
            </w:pPr>
            <w:r>
              <w:rPr>
                <w:rFonts w:hint="eastAsia"/>
              </w:rPr>
              <w:t>02.01</w:t>
            </w:r>
          </w:p>
        </w:tc>
        <w:tc>
          <w:tcPr>
            <w:tcW w:w="900" w:type="pct"/>
          </w:tcPr>
          <w:p w14:paraId="282731C6" w14:textId="77777777" w:rsidR="0084276E" w:rsidRDefault="0084276E" w:rsidP="00B5138A">
            <w:pPr>
              <w:pStyle w:val="aff3"/>
            </w:pPr>
          </w:p>
        </w:tc>
        <w:tc>
          <w:tcPr>
            <w:tcW w:w="899" w:type="pct"/>
          </w:tcPr>
          <w:p w14:paraId="02AD4A61" w14:textId="77777777" w:rsidR="0084276E" w:rsidRDefault="0084276E" w:rsidP="00B5138A">
            <w:pPr>
              <w:pStyle w:val="aff3"/>
            </w:pPr>
            <w:r>
              <w:rPr>
                <w:rFonts w:hint="eastAsia"/>
              </w:rPr>
              <w:t>顶层设计</w:t>
            </w:r>
          </w:p>
        </w:tc>
        <w:tc>
          <w:tcPr>
            <w:tcW w:w="2541" w:type="pct"/>
          </w:tcPr>
          <w:p w14:paraId="4D0B2FB9" w14:textId="77777777" w:rsidR="0084276E" w:rsidRDefault="0084276E" w:rsidP="00B5138A">
            <w:pPr>
              <w:pStyle w:val="aff3"/>
            </w:pPr>
          </w:p>
        </w:tc>
      </w:tr>
      <w:tr w:rsidR="0084276E" w14:paraId="1A396176" w14:textId="77777777" w:rsidTr="0084276E">
        <w:tc>
          <w:tcPr>
            <w:tcW w:w="660" w:type="pct"/>
          </w:tcPr>
          <w:p w14:paraId="4F35C1BE" w14:textId="77777777" w:rsidR="0084276E" w:rsidRDefault="0084276E" w:rsidP="00B5138A">
            <w:pPr>
              <w:pStyle w:val="aff3"/>
            </w:pPr>
            <w:r>
              <w:rPr>
                <w:rFonts w:hint="eastAsia"/>
              </w:rPr>
              <w:t>02.01</w:t>
            </w:r>
          </w:p>
        </w:tc>
        <w:tc>
          <w:tcPr>
            <w:tcW w:w="900" w:type="pct"/>
          </w:tcPr>
          <w:p w14:paraId="5C56637F" w14:textId="77777777" w:rsidR="0084276E" w:rsidRDefault="0084276E" w:rsidP="00B5138A">
            <w:pPr>
              <w:pStyle w:val="aff3"/>
            </w:pPr>
          </w:p>
        </w:tc>
        <w:tc>
          <w:tcPr>
            <w:tcW w:w="899" w:type="pct"/>
          </w:tcPr>
          <w:p w14:paraId="7933F84B" w14:textId="77777777" w:rsidR="0084276E" w:rsidRDefault="0084276E" w:rsidP="00B5138A">
            <w:pPr>
              <w:pStyle w:val="aff3"/>
            </w:pPr>
            <w:r>
              <w:rPr>
                <w:rFonts w:hint="eastAsia"/>
              </w:rPr>
              <w:t>术语</w:t>
            </w:r>
          </w:p>
        </w:tc>
        <w:tc>
          <w:tcPr>
            <w:tcW w:w="2541" w:type="pct"/>
          </w:tcPr>
          <w:p w14:paraId="59C94A6F" w14:textId="77777777" w:rsidR="0084276E" w:rsidRDefault="0084276E" w:rsidP="00B5138A">
            <w:pPr>
              <w:pStyle w:val="aff3"/>
            </w:pPr>
          </w:p>
        </w:tc>
      </w:tr>
      <w:tr w:rsidR="0084276E" w14:paraId="61BE79C5" w14:textId="77777777" w:rsidTr="0084276E">
        <w:tc>
          <w:tcPr>
            <w:tcW w:w="660" w:type="pct"/>
          </w:tcPr>
          <w:p w14:paraId="265CBD3E" w14:textId="77777777" w:rsidR="0084276E" w:rsidRDefault="0084276E" w:rsidP="00B5138A">
            <w:pPr>
              <w:pStyle w:val="aff3"/>
            </w:pPr>
            <w:r>
              <w:rPr>
                <w:rFonts w:hint="eastAsia"/>
              </w:rPr>
              <w:t>03</w:t>
            </w:r>
          </w:p>
        </w:tc>
        <w:tc>
          <w:tcPr>
            <w:tcW w:w="900" w:type="pct"/>
          </w:tcPr>
          <w:p w14:paraId="4ED4B10A" w14:textId="77777777" w:rsidR="0084276E" w:rsidRDefault="0084276E" w:rsidP="00B5138A">
            <w:pPr>
              <w:pStyle w:val="aff3"/>
            </w:pPr>
            <w:r>
              <w:rPr>
                <w:rFonts w:hint="eastAsia"/>
              </w:rPr>
              <w:t>专用标准</w:t>
            </w:r>
          </w:p>
        </w:tc>
        <w:tc>
          <w:tcPr>
            <w:tcW w:w="899" w:type="pct"/>
          </w:tcPr>
          <w:p w14:paraId="5098AB57" w14:textId="77777777" w:rsidR="0084276E" w:rsidRDefault="0084276E" w:rsidP="00B5138A">
            <w:pPr>
              <w:pStyle w:val="aff3"/>
            </w:pPr>
          </w:p>
        </w:tc>
        <w:tc>
          <w:tcPr>
            <w:tcW w:w="2541" w:type="pct"/>
          </w:tcPr>
          <w:p w14:paraId="0BF2193A" w14:textId="77777777" w:rsidR="0084276E" w:rsidRDefault="0084276E" w:rsidP="00B5138A">
            <w:pPr>
              <w:pStyle w:val="aff3"/>
            </w:pPr>
          </w:p>
        </w:tc>
      </w:tr>
      <w:tr w:rsidR="0084276E" w14:paraId="3E501455" w14:textId="77777777" w:rsidTr="0084276E">
        <w:tc>
          <w:tcPr>
            <w:tcW w:w="660" w:type="pct"/>
          </w:tcPr>
          <w:p w14:paraId="63526124" w14:textId="77777777" w:rsidR="0084276E" w:rsidRDefault="0084276E" w:rsidP="00B5138A">
            <w:pPr>
              <w:pStyle w:val="aff3"/>
            </w:pPr>
            <w:r>
              <w:rPr>
                <w:rFonts w:hint="eastAsia"/>
              </w:rPr>
              <w:t>03.01</w:t>
            </w:r>
          </w:p>
        </w:tc>
        <w:tc>
          <w:tcPr>
            <w:tcW w:w="900" w:type="pct"/>
          </w:tcPr>
          <w:p w14:paraId="6A659577" w14:textId="77777777" w:rsidR="0084276E" w:rsidRDefault="0084276E" w:rsidP="00B5138A">
            <w:pPr>
              <w:pStyle w:val="aff3"/>
            </w:pPr>
          </w:p>
        </w:tc>
        <w:tc>
          <w:tcPr>
            <w:tcW w:w="899" w:type="pct"/>
          </w:tcPr>
          <w:p w14:paraId="5623EBF1" w14:textId="77777777" w:rsidR="0084276E" w:rsidRDefault="0084276E" w:rsidP="00B5138A">
            <w:pPr>
              <w:pStyle w:val="aff3"/>
            </w:pPr>
            <w:proofErr w:type="gramStart"/>
            <w:r>
              <w:rPr>
                <w:rFonts w:hint="eastAsia"/>
              </w:rPr>
              <w:t>物联感知</w:t>
            </w:r>
            <w:proofErr w:type="gramEnd"/>
          </w:p>
        </w:tc>
        <w:tc>
          <w:tcPr>
            <w:tcW w:w="2541" w:type="pct"/>
          </w:tcPr>
          <w:p w14:paraId="3B1F641A" w14:textId="77777777" w:rsidR="0084276E" w:rsidRDefault="0084276E" w:rsidP="00B5138A">
            <w:pPr>
              <w:pStyle w:val="aff3"/>
            </w:pPr>
          </w:p>
        </w:tc>
      </w:tr>
      <w:tr w:rsidR="0084276E" w14:paraId="75DD1446" w14:textId="77777777" w:rsidTr="0084276E">
        <w:tc>
          <w:tcPr>
            <w:tcW w:w="660" w:type="pct"/>
          </w:tcPr>
          <w:p w14:paraId="2128E762" w14:textId="77777777" w:rsidR="0084276E" w:rsidRDefault="0084276E" w:rsidP="00B5138A">
            <w:pPr>
              <w:pStyle w:val="aff3"/>
            </w:pPr>
            <w:r>
              <w:rPr>
                <w:rFonts w:hint="eastAsia"/>
              </w:rPr>
              <w:t>03.02</w:t>
            </w:r>
          </w:p>
        </w:tc>
        <w:tc>
          <w:tcPr>
            <w:tcW w:w="900" w:type="pct"/>
          </w:tcPr>
          <w:p w14:paraId="394160A9" w14:textId="77777777" w:rsidR="0084276E" w:rsidRDefault="0084276E" w:rsidP="00B5138A">
            <w:pPr>
              <w:pStyle w:val="aff3"/>
            </w:pPr>
          </w:p>
        </w:tc>
        <w:tc>
          <w:tcPr>
            <w:tcW w:w="899" w:type="pct"/>
          </w:tcPr>
          <w:p w14:paraId="1C2606DE" w14:textId="77777777" w:rsidR="0084276E" w:rsidRDefault="0084276E" w:rsidP="00B5138A">
            <w:pPr>
              <w:pStyle w:val="aff3"/>
            </w:pPr>
            <w:r>
              <w:rPr>
                <w:rFonts w:hint="eastAsia"/>
              </w:rPr>
              <w:t>网络传输</w:t>
            </w:r>
          </w:p>
        </w:tc>
        <w:tc>
          <w:tcPr>
            <w:tcW w:w="2541" w:type="pct"/>
          </w:tcPr>
          <w:p w14:paraId="79E23375" w14:textId="77777777" w:rsidR="0084276E" w:rsidRDefault="0084276E" w:rsidP="00B5138A">
            <w:pPr>
              <w:pStyle w:val="aff3"/>
            </w:pPr>
          </w:p>
        </w:tc>
      </w:tr>
      <w:tr w:rsidR="0084276E" w14:paraId="383CAD11" w14:textId="77777777" w:rsidTr="0084276E">
        <w:tc>
          <w:tcPr>
            <w:tcW w:w="660" w:type="pct"/>
          </w:tcPr>
          <w:p w14:paraId="3D5FBC8A" w14:textId="77777777" w:rsidR="0084276E" w:rsidRDefault="0084276E" w:rsidP="00B5138A">
            <w:pPr>
              <w:pStyle w:val="aff3"/>
            </w:pPr>
            <w:r>
              <w:rPr>
                <w:rFonts w:hint="eastAsia"/>
              </w:rPr>
              <w:t>03.03</w:t>
            </w:r>
          </w:p>
        </w:tc>
        <w:tc>
          <w:tcPr>
            <w:tcW w:w="900" w:type="pct"/>
          </w:tcPr>
          <w:p w14:paraId="1CD0BE65" w14:textId="77777777" w:rsidR="0084276E" w:rsidRDefault="0084276E" w:rsidP="00B5138A">
            <w:pPr>
              <w:pStyle w:val="aff3"/>
            </w:pPr>
          </w:p>
        </w:tc>
        <w:tc>
          <w:tcPr>
            <w:tcW w:w="899" w:type="pct"/>
          </w:tcPr>
          <w:p w14:paraId="0F24EE61" w14:textId="77777777" w:rsidR="0084276E" w:rsidRDefault="0084276E" w:rsidP="00B5138A">
            <w:pPr>
              <w:pStyle w:val="aff3"/>
            </w:pPr>
            <w:r>
              <w:rPr>
                <w:rFonts w:hint="eastAsia"/>
              </w:rPr>
              <w:t>基础设施</w:t>
            </w:r>
          </w:p>
        </w:tc>
        <w:tc>
          <w:tcPr>
            <w:tcW w:w="2541" w:type="pct"/>
          </w:tcPr>
          <w:p w14:paraId="16D9AFDF" w14:textId="77777777" w:rsidR="0084276E" w:rsidRDefault="0084276E" w:rsidP="00B5138A">
            <w:pPr>
              <w:pStyle w:val="aff3"/>
            </w:pPr>
          </w:p>
        </w:tc>
      </w:tr>
      <w:tr w:rsidR="0084276E" w14:paraId="3048A640" w14:textId="77777777" w:rsidTr="0084276E">
        <w:tc>
          <w:tcPr>
            <w:tcW w:w="660" w:type="pct"/>
          </w:tcPr>
          <w:p w14:paraId="0AC841B7" w14:textId="77777777" w:rsidR="0084276E" w:rsidRDefault="0084276E" w:rsidP="00B5138A">
            <w:pPr>
              <w:pStyle w:val="aff3"/>
            </w:pPr>
            <w:r>
              <w:rPr>
                <w:rFonts w:hint="eastAsia"/>
              </w:rPr>
              <w:t>03.04</w:t>
            </w:r>
          </w:p>
        </w:tc>
        <w:tc>
          <w:tcPr>
            <w:tcW w:w="900" w:type="pct"/>
          </w:tcPr>
          <w:p w14:paraId="3F8DC978" w14:textId="77777777" w:rsidR="0084276E" w:rsidRDefault="0084276E" w:rsidP="00B5138A">
            <w:pPr>
              <w:pStyle w:val="aff3"/>
            </w:pPr>
          </w:p>
        </w:tc>
        <w:tc>
          <w:tcPr>
            <w:tcW w:w="899" w:type="pct"/>
          </w:tcPr>
          <w:p w14:paraId="3D76DF14" w14:textId="77777777" w:rsidR="0084276E" w:rsidRDefault="0084276E" w:rsidP="00B5138A">
            <w:pPr>
              <w:pStyle w:val="aff3"/>
            </w:pPr>
            <w:r>
              <w:rPr>
                <w:rFonts w:hint="eastAsia"/>
              </w:rPr>
              <w:t>数据资源</w:t>
            </w:r>
          </w:p>
        </w:tc>
        <w:tc>
          <w:tcPr>
            <w:tcW w:w="2541" w:type="pct"/>
          </w:tcPr>
          <w:p w14:paraId="1458DDFB" w14:textId="77777777" w:rsidR="0084276E" w:rsidRDefault="0084276E" w:rsidP="00B5138A">
            <w:pPr>
              <w:pStyle w:val="aff3"/>
            </w:pPr>
          </w:p>
        </w:tc>
      </w:tr>
      <w:tr w:rsidR="0084276E" w14:paraId="2CAAA4A3" w14:textId="77777777" w:rsidTr="0084276E">
        <w:tc>
          <w:tcPr>
            <w:tcW w:w="660" w:type="pct"/>
          </w:tcPr>
          <w:p w14:paraId="6E1EA456" w14:textId="77777777" w:rsidR="0084276E" w:rsidRDefault="0084276E" w:rsidP="00B5138A">
            <w:pPr>
              <w:pStyle w:val="aff3"/>
            </w:pPr>
            <w:r>
              <w:rPr>
                <w:rFonts w:hint="eastAsia"/>
              </w:rPr>
              <w:t>03.05</w:t>
            </w:r>
          </w:p>
        </w:tc>
        <w:tc>
          <w:tcPr>
            <w:tcW w:w="900" w:type="pct"/>
          </w:tcPr>
          <w:p w14:paraId="28937533" w14:textId="77777777" w:rsidR="0084276E" w:rsidRDefault="0084276E" w:rsidP="00B5138A">
            <w:pPr>
              <w:pStyle w:val="aff3"/>
            </w:pPr>
          </w:p>
        </w:tc>
        <w:tc>
          <w:tcPr>
            <w:tcW w:w="899" w:type="pct"/>
          </w:tcPr>
          <w:p w14:paraId="3C03E60B" w14:textId="77777777" w:rsidR="0084276E" w:rsidRDefault="0084276E" w:rsidP="00B5138A">
            <w:pPr>
              <w:pStyle w:val="aff3"/>
            </w:pPr>
            <w:r>
              <w:rPr>
                <w:rFonts w:hint="eastAsia"/>
              </w:rPr>
              <w:t>基础支撑</w:t>
            </w:r>
          </w:p>
        </w:tc>
        <w:tc>
          <w:tcPr>
            <w:tcW w:w="2541" w:type="pct"/>
          </w:tcPr>
          <w:p w14:paraId="7C9CF687" w14:textId="77777777" w:rsidR="0084276E" w:rsidRDefault="0084276E" w:rsidP="00B5138A">
            <w:pPr>
              <w:pStyle w:val="aff3"/>
            </w:pPr>
          </w:p>
        </w:tc>
      </w:tr>
      <w:tr w:rsidR="0084276E" w14:paraId="2B00A97A" w14:textId="77777777" w:rsidTr="0084276E">
        <w:tc>
          <w:tcPr>
            <w:tcW w:w="660" w:type="pct"/>
          </w:tcPr>
          <w:p w14:paraId="297AC3FA" w14:textId="77777777" w:rsidR="0084276E" w:rsidRDefault="0084276E" w:rsidP="00B5138A">
            <w:pPr>
              <w:pStyle w:val="aff3"/>
            </w:pPr>
            <w:r>
              <w:rPr>
                <w:rFonts w:hint="eastAsia"/>
              </w:rPr>
              <w:t>03.06</w:t>
            </w:r>
          </w:p>
        </w:tc>
        <w:tc>
          <w:tcPr>
            <w:tcW w:w="900" w:type="pct"/>
          </w:tcPr>
          <w:p w14:paraId="65BD2197" w14:textId="77777777" w:rsidR="0084276E" w:rsidRDefault="0084276E" w:rsidP="00B5138A">
            <w:pPr>
              <w:pStyle w:val="aff3"/>
            </w:pPr>
          </w:p>
        </w:tc>
        <w:tc>
          <w:tcPr>
            <w:tcW w:w="899" w:type="pct"/>
          </w:tcPr>
          <w:p w14:paraId="23BE7A8B" w14:textId="77777777" w:rsidR="0084276E" w:rsidRDefault="0084276E" w:rsidP="00B5138A">
            <w:pPr>
              <w:pStyle w:val="aff3"/>
            </w:pPr>
            <w:r>
              <w:rPr>
                <w:rFonts w:hint="eastAsia"/>
              </w:rPr>
              <w:t>业务应用</w:t>
            </w:r>
          </w:p>
        </w:tc>
        <w:tc>
          <w:tcPr>
            <w:tcW w:w="2541" w:type="pct"/>
          </w:tcPr>
          <w:p w14:paraId="5D6FF46C" w14:textId="77777777" w:rsidR="0084276E" w:rsidRDefault="0084276E" w:rsidP="00B5138A">
            <w:pPr>
              <w:pStyle w:val="aff3"/>
            </w:pPr>
          </w:p>
        </w:tc>
      </w:tr>
      <w:tr w:rsidR="0084276E" w14:paraId="0ED39817" w14:textId="77777777" w:rsidTr="0084276E">
        <w:tc>
          <w:tcPr>
            <w:tcW w:w="660" w:type="pct"/>
          </w:tcPr>
          <w:p w14:paraId="537289C8" w14:textId="77777777" w:rsidR="0084276E" w:rsidRDefault="0084276E" w:rsidP="00B5138A">
            <w:pPr>
              <w:pStyle w:val="aff3"/>
            </w:pPr>
            <w:r>
              <w:rPr>
                <w:rFonts w:hint="eastAsia"/>
              </w:rPr>
              <w:t>03.07</w:t>
            </w:r>
          </w:p>
        </w:tc>
        <w:tc>
          <w:tcPr>
            <w:tcW w:w="900" w:type="pct"/>
          </w:tcPr>
          <w:p w14:paraId="6C1C9D0A" w14:textId="77777777" w:rsidR="0084276E" w:rsidRDefault="0084276E" w:rsidP="00B5138A">
            <w:pPr>
              <w:pStyle w:val="aff3"/>
            </w:pPr>
          </w:p>
        </w:tc>
        <w:tc>
          <w:tcPr>
            <w:tcW w:w="899" w:type="pct"/>
          </w:tcPr>
          <w:p w14:paraId="20C16B3E" w14:textId="77777777" w:rsidR="0084276E" w:rsidRDefault="0084276E" w:rsidP="00B5138A">
            <w:pPr>
              <w:pStyle w:val="aff3"/>
            </w:pPr>
            <w:r>
              <w:rPr>
                <w:rFonts w:hint="eastAsia"/>
              </w:rPr>
              <w:t>信息化管理</w:t>
            </w:r>
          </w:p>
        </w:tc>
        <w:tc>
          <w:tcPr>
            <w:tcW w:w="2541" w:type="pct"/>
          </w:tcPr>
          <w:p w14:paraId="373BDE80" w14:textId="77777777" w:rsidR="0084276E" w:rsidRDefault="0084276E" w:rsidP="00B5138A">
            <w:pPr>
              <w:pStyle w:val="aff3"/>
            </w:pPr>
          </w:p>
        </w:tc>
      </w:tr>
      <w:tr w:rsidR="0084276E" w14:paraId="22DAA07D" w14:textId="77777777" w:rsidTr="0084276E">
        <w:tc>
          <w:tcPr>
            <w:tcW w:w="660" w:type="pct"/>
          </w:tcPr>
          <w:p w14:paraId="667E57AF" w14:textId="77777777" w:rsidR="0084276E" w:rsidRDefault="0084276E" w:rsidP="00B5138A">
            <w:pPr>
              <w:pStyle w:val="aff3"/>
            </w:pPr>
            <w:r>
              <w:rPr>
                <w:rFonts w:hint="eastAsia"/>
              </w:rPr>
              <w:t>03.08</w:t>
            </w:r>
          </w:p>
        </w:tc>
        <w:tc>
          <w:tcPr>
            <w:tcW w:w="900" w:type="pct"/>
          </w:tcPr>
          <w:p w14:paraId="17F6D0A9" w14:textId="77777777" w:rsidR="0084276E" w:rsidRDefault="0084276E" w:rsidP="00B5138A">
            <w:pPr>
              <w:pStyle w:val="aff3"/>
            </w:pPr>
          </w:p>
        </w:tc>
        <w:tc>
          <w:tcPr>
            <w:tcW w:w="899" w:type="pct"/>
          </w:tcPr>
          <w:p w14:paraId="72AF8F13" w14:textId="77777777" w:rsidR="0084276E" w:rsidRDefault="0084276E" w:rsidP="00B5138A">
            <w:pPr>
              <w:pStyle w:val="aff3"/>
            </w:pPr>
            <w:r>
              <w:rPr>
                <w:rFonts w:hint="eastAsia"/>
              </w:rPr>
              <w:t>信息安全</w:t>
            </w:r>
          </w:p>
        </w:tc>
        <w:tc>
          <w:tcPr>
            <w:tcW w:w="2541" w:type="pct"/>
          </w:tcPr>
          <w:p w14:paraId="5410C822" w14:textId="77777777" w:rsidR="0084276E" w:rsidRDefault="0084276E" w:rsidP="00B5138A">
            <w:pPr>
              <w:pStyle w:val="aff3"/>
            </w:pPr>
          </w:p>
        </w:tc>
      </w:tr>
      <w:tr w:rsidR="0084276E" w14:paraId="2AD4A483" w14:textId="77777777" w:rsidTr="0084276E">
        <w:tc>
          <w:tcPr>
            <w:tcW w:w="660" w:type="pct"/>
          </w:tcPr>
          <w:p w14:paraId="384B909C" w14:textId="77777777" w:rsidR="0084276E" w:rsidRDefault="0084276E" w:rsidP="00B5138A">
            <w:pPr>
              <w:pStyle w:val="aff3"/>
            </w:pPr>
            <w:r>
              <w:rPr>
                <w:rFonts w:hint="eastAsia"/>
              </w:rPr>
              <w:t>03.09</w:t>
            </w:r>
          </w:p>
        </w:tc>
        <w:tc>
          <w:tcPr>
            <w:tcW w:w="900" w:type="pct"/>
          </w:tcPr>
          <w:p w14:paraId="45F7892A" w14:textId="77777777" w:rsidR="0084276E" w:rsidRDefault="0084276E" w:rsidP="00B5138A">
            <w:pPr>
              <w:pStyle w:val="aff3"/>
            </w:pPr>
          </w:p>
        </w:tc>
        <w:tc>
          <w:tcPr>
            <w:tcW w:w="899" w:type="pct"/>
          </w:tcPr>
          <w:p w14:paraId="4455D797" w14:textId="77777777" w:rsidR="0084276E" w:rsidRDefault="0084276E" w:rsidP="00B5138A">
            <w:pPr>
              <w:pStyle w:val="aff3"/>
            </w:pPr>
            <w:r>
              <w:rPr>
                <w:rFonts w:hint="eastAsia"/>
              </w:rPr>
              <w:t>运</w:t>
            </w:r>
            <w:proofErr w:type="gramStart"/>
            <w:r>
              <w:rPr>
                <w:rFonts w:hint="eastAsia"/>
              </w:rPr>
              <w:t>维管理</w:t>
            </w:r>
            <w:proofErr w:type="gramEnd"/>
          </w:p>
        </w:tc>
        <w:tc>
          <w:tcPr>
            <w:tcW w:w="2541" w:type="pct"/>
          </w:tcPr>
          <w:p w14:paraId="2C3C92B3" w14:textId="77777777" w:rsidR="0084276E" w:rsidRDefault="0084276E" w:rsidP="00B5138A">
            <w:pPr>
              <w:pStyle w:val="aff3"/>
            </w:pPr>
          </w:p>
        </w:tc>
      </w:tr>
    </w:tbl>
    <w:p w14:paraId="3AB7F401" w14:textId="77777777" w:rsidR="001364D3" w:rsidRPr="0084276E" w:rsidRDefault="001C163C" w:rsidP="0084276E">
      <w:pPr>
        <w:pStyle w:val="a3"/>
        <w:spacing w:before="194"/>
        <w:jc w:val="center"/>
      </w:pPr>
      <w:r>
        <w:t>长江大保护</w:t>
      </w:r>
      <w:r>
        <w:rPr>
          <w:rFonts w:hint="eastAsia"/>
        </w:rPr>
        <w:t>时空大数据云平台</w:t>
      </w:r>
      <w:r>
        <w:t>标准体系</w:t>
      </w:r>
      <w:r>
        <w:rPr>
          <w:rFonts w:hint="eastAsia"/>
        </w:rPr>
        <w:t>分类说明</w:t>
      </w:r>
    </w:p>
    <w:p w14:paraId="3E18AFF7" w14:textId="77777777" w:rsidR="00B51159" w:rsidRDefault="00AB6001">
      <w:pPr>
        <w:pStyle w:val="3"/>
      </w:pPr>
      <w:r>
        <w:rPr>
          <w:rFonts w:hint="eastAsia"/>
        </w:rPr>
        <w:t>成果内容</w:t>
      </w:r>
    </w:p>
    <w:p w14:paraId="54237C42" w14:textId="77777777" w:rsidR="00E4129F" w:rsidRPr="00D61EA0" w:rsidRDefault="00F0551B" w:rsidP="00417264">
      <w:pPr>
        <w:pStyle w:val="N"/>
        <w:rPr>
          <w:rFonts w:ascii="宋体" w:eastAsia="宋体" w:hAnsi="宋体"/>
        </w:rPr>
      </w:pPr>
      <w:r w:rsidRPr="00D61EA0">
        <w:rPr>
          <w:rFonts w:ascii="宋体" w:eastAsia="宋体" w:hAnsi="宋体" w:hint="eastAsia"/>
        </w:rPr>
        <w:t>标准体系主要成果包括：标准体系结构图、标准明细表、标准统计表、标准体系编制说明。</w:t>
      </w:r>
    </w:p>
    <w:p w14:paraId="7062CE89" w14:textId="77777777" w:rsidR="00563C7D" w:rsidRDefault="00563C7D" w:rsidP="00563C7D">
      <w:pPr>
        <w:pStyle w:val="4"/>
      </w:pPr>
      <w:r>
        <w:t>标准体系结构图</w:t>
      </w:r>
    </w:p>
    <w:p w14:paraId="199A4074" w14:textId="77777777" w:rsidR="003F7775" w:rsidRPr="0099496E" w:rsidRDefault="00FC15F0" w:rsidP="00FC15F0">
      <w:pPr>
        <w:pStyle w:val="N"/>
        <w:ind w:firstLineChars="0"/>
        <w:rPr>
          <w:rFonts w:ascii="宋体" w:eastAsia="宋体" w:hAnsi="宋体"/>
          <w:sz w:val="24"/>
          <w:szCs w:val="24"/>
        </w:rPr>
      </w:pPr>
      <w:r w:rsidRPr="0099496E">
        <w:rPr>
          <w:rFonts w:ascii="宋体" w:eastAsia="宋体" w:hAnsi="宋体" w:hint="eastAsia"/>
          <w:sz w:val="24"/>
          <w:szCs w:val="24"/>
        </w:rPr>
        <w:t>长江大保护标准体系结构图，如下图所示，分为</w:t>
      </w:r>
      <w:r w:rsidR="003F7775" w:rsidRPr="0099496E">
        <w:rPr>
          <w:rFonts w:ascii="宋体" w:eastAsia="宋体" w:hAnsi="宋体" w:hint="eastAsia"/>
          <w:sz w:val="24"/>
          <w:szCs w:val="24"/>
        </w:rPr>
        <w:t>:</w:t>
      </w:r>
    </w:p>
    <w:p w14:paraId="4DA75E28" w14:textId="77777777" w:rsidR="00FC15F0" w:rsidRPr="0099496E" w:rsidRDefault="00FC15F0"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政策法规，包括：国家法律法规和地方条例法规</w:t>
      </w:r>
      <w:r w:rsidR="00353B41" w:rsidRPr="0099496E">
        <w:rPr>
          <w:rFonts w:ascii="宋体" w:eastAsia="宋体" w:hAnsi="宋体" w:hint="eastAsia"/>
          <w:sz w:val="24"/>
          <w:szCs w:val="24"/>
        </w:rPr>
        <w:t>，用于指导长江大保护云平台的工作的开展，确保系统建设在合</w:t>
      </w:r>
      <w:proofErr w:type="gramStart"/>
      <w:r w:rsidR="00353B41" w:rsidRPr="0099496E">
        <w:rPr>
          <w:rFonts w:ascii="宋体" w:eastAsia="宋体" w:hAnsi="宋体" w:hint="eastAsia"/>
          <w:sz w:val="24"/>
          <w:szCs w:val="24"/>
        </w:rPr>
        <w:t>规</w:t>
      </w:r>
      <w:proofErr w:type="gramEnd"/>
      <w:r w:rsidR="00353B41" w:rsidRPr="0099496E">
        <w:rPr>
          <w:rFonts w:ascii="宋体" w:eastAsia="宋体" w:hAnsi="宋体" w:hint="eastAsia"/>
          <w:sz w:val="24"/>
          <w:szCs w:val="24"/>
        </w:rPr>
        <w:t>合法的前提下有序推进</w:t>
      </w:r>
      <w:r w:rsidRPr="0099496E">
        <w:rPr>
          <w:rFonts w:ascii="宋体" w:eastAsia="宋体" w:hAnsi="宋体" w:hint="eastAsia"/>
          <w:sz w:val="24"/>
          <w:szCs w:val="24"/>
        </w:rPr>
        <w:t>。</w:t>
      </w:r>
    </w:p>
    <w:p w14:paraId="28D41154" w14:textId="77777777" w:rsidR="003F7775" w:rsidRPr="0099496E" w:rsidRDefault="003F7775"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基本标准，包括：顶层设计和术语</w:t>
      </w:r>
      <w:r w:rsidR="00353B41" w:rsidRPr="0099496E">
        <w:rPr>
          <w:rFonts w:ascii="宋体" w:eastAsia="宋体" w:hAnsi="宋体" w:hint="eastAsia"/>
          <w:sz w:val="24"/>
          <w:szCs w:val="24"/>
        </w:rPr>
        <w:t>，</w:t>
      </w:r>
      <w:r w:rsidR="00B6554E" w:rsidRPr="0099496E">
        <w:rPr>
          <w:rFonts w:ascii="宋体" w:eastAsia="宋体" w:hAnsi="宋体" w:hint="eastAsia"/>
          <w:sz w:val="24"/>
          <w:szCs w:val="24"/>
        </w:rPr>
        <w:t>用于总体指导云平台工作开展</w:t>
      </w:r>
      <w:r w:rsidRPr="0099496E">
        <w:rPr>
          <w:rFonts w:ascii="宋体" w:eastAsia="宋体" w:hAnsi="宋体" w:hint="eastAsia"/>
          <w:sz w:val="24"/>
          <w:szCs w:val="24"/>
        </w:rPr>
        <w:t>。</w:t>
      </w:r>
    </w:p>
    <w:p w14:paraId="6AA99376" w14:textId="77777777" w:rsidR="003F7775" w:rsidRPr="00FC15F0" w:rsidRDefault="003F7775" w:rsidP="001140FF">
      <w:pPr>
        <w:pStyle w:val="N"/>
        <w:numPr>
          <w:ilvl w:val="0"/>
          <w:numId w:val="22"/>
        </w:numPr>
        <w:spacing w:line="360" w:lineRule="auto"/>
        <w:ind w:left="981" w:firstLineChars="0"/>
      </w:pPr>
      <w:r w:rsidRPr="0099496E">
        <w:rPr>
          <w:rFonts w:ascii="宋体" w:eastAsia="宋体" w:hAnsi="宋体" w:hint="eastAsia"/>
          <w:sz w:val="24"/>
          <w:szCs w:val="24"/>
        </w:rPr>
        <w:lastRenderedPageBreak/>
        <w:t>专用标准，</w:t>
      </w:r>
      <w:proofErr w:type="gramStart"/>
      <w:r w:rsidRPr="0099496E">
        <w:rPr>
          <w:rFonts w:ascii="宋体" w:eastAsia="宋体" w:hAnsi="宋体" w:hint="eastAsia"/>
          <w:sz w:val="24"/>
          <w:szCs w:val="24"/>
        </w:rPr>
        <w:t>包括物联感知</w:t>
      </w:r>
      <w:proofErr w:type="gramEnd"/>
      <w:r w:rsidRPr="0099496E">
        <w:rPr>
          <w:rFonts w:ascii="宋体" w:eastAsia="宋体" w:hAnsi="宋体" w:hint="eastAsia"/>
          <w:sz w:val="24"/>
          <w:szCs w:val="24"/>
        </w:rPr>
        <w:t>、网络传输、基础设施、数据资源、基础支撑、业务应用、信息化管理、信息安全、运维管理。其中数据资源包括：数据分类与编码、数据存储</w:t>
      </w:r>
      <w:r w:rsidR="00353B41" w:rsidRPr="0099496E">
        <w:rPr>
          <w:rFonts w:ascii="宋体" w:eastAsia="宋体" w:hAnsi="宋体" w:hint="eastAsia"/>
          <w:sz w:val="24"/>
          <w:szCs w:val="24"/>
        </w:rPr>
        <w:t>模块</w:t>
      </w:r>
      <w:r w:rsidRPr="0099496E">
        <w:rPr>
          <w:rFonts w:ascii="宋体" w:eastAsia="宋体" w:hAnsi="宋体" w:hint="eastAsia"/>
          <w:sz w:val="24"/>
          <w:szCs w:val="24"/>
        </w:rPr>
        <w:t>、数据管理</w:t>
      </w:r>
      <w:r w:rsidR="00353B41" w:rsidRPr="0099496E">
        <w:rPr>
          <w:rFonts w:ascii="宋体" w:eastAsia="宋体" w:hAnsi="宋体" w:hint="eastAsia"/>
          <w:sz w:val="24"/>
          <w:szCs w:val="24"/>
        </w:rPr>
        <w:t>，用于规范统一相关模块的工作开展。</w:t>
      </w:r>
    </w:p>
    <w:p w14:paraId="068B0ECE" w14:textId="77777777" w:rsidR="00563C7D" w:rsidRPr="00563C7D" w:rsidRDefault="00563C7D" w:rsidP="008A4317">
      <w:pPr>
        <w:pStyle w:val="a4"/>
      </w:pPr>
      <w:r w:rsidRPr="00E4129F">
        <w:rPr>
          <w:rFonts w:hint="eastAsia"/>
        </w:rPr>
        <w:t>标准体系结构图</w:t>
      </w:r>
      <w:r>
        <w:rPr>
          <w:rFonts w:hint="eastAsia"/>
          <w:noProof/>
        </w:rPr>
        <w:drawing>
          <wp:anchor distT="0" distB="0" distL="114300" distR="114300" simplePos="0" relativeHeight="251658240" behindDoc="0" locked="0" layoutInCell="0" allowOverlap="0" wp14:anchorId="72018C23" wp14:editId="406A1C0B">
            <wp:simplePos x="0" y="0"/>
            <wp:positionH relativeFrom="column">
              <wp:posOffset>4445</wp:posOffset>
            </wp:positionH>
            <wp:positionV relativeFrom="paragraph">
              <wp:posOffset>28575</wp:posOffset>
            </wp:positionV>
            <wp:extent cx="5760000" cy="2660400"/>
            <wp:effectExtent l="0" t="0" r="0" b="6985"/>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2660400"/>
                    </a:xfrm>
                    <a:prstGeom prst="rect">
                      <a:avLst/>
                    </a:prstGeom>
                  </pic:spPr>
                </pic:pic>
              </a:graphicData>
            </a:graphic>
            <wp14:sizeRelH relativeFrom="margin">
              <wp14:pctWidth>0</wp14:pctWidth>
            </wp14:sizeRelH>
            <wp14:sizeRelV relativeFrom="margin">
              <wp14:pctHeight>0</wp14:pctHeight>
            </wp14:sizeRelV>
          </wp:anchor>
        </w:drawing>
      </w:r>
    </w:p>
    <w:p w14:paraId="1FC3AEC2" w14:textId="77777777" w:rsidR="002A4558" w:rsidRDefault="004F639C" w:rsidP="001140FF">
      <w:pPr>
        <w:pStyle w:val="4"/>
        <w:spacing w:line="360" w:lineRule="auto"/>
      </w:pPr>
      <w:r>
        <w:t>标准明细表</w:t>
      </w:r>
    </w:p>
    <w:p w14:paraId="31140B9D" w14:textId="77777777" w:rsidR="00417264" w:rsidRPr="00417264" w:rsidRDefault="00417264" w:rsidP="001140FF">
      <w:pPr>
        <w:pStyle w:val="N"/>
        <w:ind w:firstLineChars="0" w:firstLine="0"/>
      </w:pPr>
    </w:p>
    <w:p w14:paraId="690E5648" w14:textId="77777777" w:rsidR="004F639C" w:rsidRDefault="004F639C">
      <w:pPr>
        <w:pStyle w:val="4"/>
      </w:pPr>
      <w:r>
        <w:lastRenderedPageBreak/>
        <w:t>标准统计表</w:t>
      </w:r>
    </w:p>
    <w:p w14:paraId="6610F699" w14:textId="77777777" w:rsidR="00B51159" w:rsidRDefault="00AB6001">
      <w:pPr>
        <w:pStyle w:val="2"/>
      </w:pPr>
      <w:r>
        <w:rPr>
          <w:rFonts w:hint="eastAsia"/>
        </w:rPr>
        <w:t>时空大数据云平台顶层设计（张钟海）</w:t>
      </w:r>
    </w:p>
    <w:p w14:paraId="33D141BF" w14:textId="77777777" w:rsidR="00B51159" w:rsidRDefault="00AB6001">
      <w:pPr>
        <w:pStyle w:val="3"/>
      </w:pPr>
      <w:r>
        <w:rPr>
          <w:rFonts w:hint="eastAsia"/>
        </w:rPr>
        <w:t>总体研究流程</w:t>
      </w:r>
    </w:p>
    <w:p w14:paraId="7DD40105" w14:textId="77777777" w:rsidR="00B51159" w:rsidRDefault="00AB6001">
      <w:pPr>
        <w:pStyle w:val="3"/>
      </w:pPr>
      <w:r>
        <w:rPr>
          <w:rFonts w:hint="eastAsia"/>
        </w:rPr>
        <w:t>初步分析</w:t>
      </w:r>
    </w:p>
    <w:p w14:paraId="49380557" w14:textId="77777777" w:rsidR="00B51159" w:rsidRDefault="00AB6001">
      <w:pPr>
        <w:pStyle w:val="3"/>
      </w:pPr>
      <w:r>
        <w:rPr>
          <w:rFonts w:hint="eastAsia"/>
        </w:rPr>
        <w:t>编制方法</w:t>
      </w:r>
    </w:p>
    <w:p w14:paraId="0531C36F" w14:textId="77777777" w:rsidR="00B51159" w:rsidRDefault="00AB6001">
      <w:pPr>
        <w:pStyle w:val="3"/>
      </w:pPr>
      <w:r>
        <w:rPr>
          <w:rFonts w:hint="eastAsia"/>
        </w:rPr>
        <w:t>规范设计</w:t>
      </w:r>
    </w:p>
    <w:p w14:paraId="61233138" w14:textId="77777777" w:rsidR="00B51159" w:rsidRDefault="00AB6001">
      <w:pPr>
        <w:pStyle w:val="3"/>
      </w:pPr>
      <w:r>
        <w:rPr>
          <w:rFonts w:hint="eastAsia"/>
        </w:rPr>
        <w:t>成果内容</w:t>
      </w:r>
    </w:p>
    <w:p w14:paraId="1E241E84" w14:textId="77777777" w:rsidR="00B51159" w:rsidRDefault="00AB6001">
      <w:pPr>
        <w:pStyle w:val="2"/>
      </w:pPr>
      <w:r>
        <w:rPr>
          <w:rFonts w:hint="eastAsia"/>
        </w:rPr>
        <w:t>时空大数据云平台术语（张亚）</w:t>
      </w:r>
    </w:p>
    <w:p w14:paraId="6AB37A61" w14:textId="77777777" w:rsidR="00B51159" w:rsidRDefault="00AB6001">
      <w:pPr>
        <w:pStyle w:val="3"/>
      </w:pPr>
      <w:r>
        <w:rPr>
          <w:rFonts w:hint="eastAsia"/>
        </w:rPr>
        <w:t>总体研究流程</w:t>
      </w:r>
    </w:p>
    <w:p w14:paraId="026ABF92" w14:textId="77777777" w:rsidR="00B51159" w:rsidRDefault="00AB6001">
      <w:pPr>
        <w:pStyle w:val="3"/>
      </w:pPr>
      <w:r>
        <w:rPr>
          <w:rFonts w:hint="eastAsia"/>
        </w:rPr>
        <w:t>初步分析</w:t>
      </w:r>
    </w:p>
    <w:p w14:paraId="5443FFD5" w14:textId="77777777" w:rsidR="00B51159" w:rsidRDefault="00AB6001">
      <w:pPr>
        <w:pStyle w:val="3"/>
      </w:pPr>
      <w:r>
        <w:rPr>
          <w:rFonts w:hint="eastAsia"/>
        </w:rPr>
        <w:t>编制方法</w:t>
      </w:r>
    </w:p>
    <w:p w14:paraId="4FBA6646" w14:textId="77777777" w:rsidR="00B51159" w:rsidRDefault="00AB6001">
      <w:pPr>
        <w:pStyle w:val="3"/>
      </w:pPr>
      <w:r>
        <w:rPr>
          <w:rFonts w:hint="eastAsia"/>
        </w:rPr>
        <w:t>规范设计</w:t>
      </w:r>
    </w:p>
    <w:p w14:paraId="3CF25862" w14:textId="77777777" w:rsidR="00B51159" w:rsidRDefault="00AB6001">
      <w:pPr>
        <w:pStyle w:val="3"/>
      </w:pPr>
      <w:r>
        <w:rPr>
          <w:rFonts w:hint="eastAsia"/>
        </w:rPr>
        <w:t>成果内容</w:t>
      </w:r>
    </w:p>
    <w:p w14:paraId="38356FFC" w14:textId="77777777" w:rsidR="00B51159" w:rsidRDefault="00AB6001">
      <w:pPr>
        <w:pStyle w:val="2"/>
      </w:pPr>
      <w:r>
        <w:rPr>
          <w:rFonts w:hint="eastAsia"/>
        </w:rPr>
        <w:t>时空大数据云平台共享交换数据服务目录（魏然）</w:t>
      </w:r>
    </w:p>
    <w:p w14:paraId="7515DBDA" w14:textId="77777777" w:rsidR="00B51159" w:rsidRDefault="00AB6001">
      <w:pPr>
        <w:pStyle w:val="3"/>
      </w:pPr>
      <w:r>
        <w:rPr>
          <w:rFonts w:hint="eastAsia"/>
        </w:rPr>
        <w:t>总体研究流程</w:t>
      </w:r>
    </w:p>
    <w:p w14:paraId="62A03B12" w14:textId="77777777" w:rsidR="00B51159" w:rsidRDefault="00AB6001">
      <w:pPr>
        <w:pStyle w:val="3"/>
      </w:pPr>
      <w:r>
        <w:rPr>
          <w:rFonts w:hint="eastAsia"/>
        </w:rPr>
        <w:t>初步分析</w:t>
      </w:r>
    </w:p>
    <w:p w14:paraId="38070B90" w14:textId="77777777" w:rsidR="00B51159" w:rsidRDefault="00AB6001">
      <w:pPr>
        <w:pStyle w:val="3"/>
      </w:pPr>
      <w:r>
        <w:rPr>
          <w:rFonts w:hint="eastAsia"/>
        </w:rPr>
        <w:t>编制方法</w:t>
      </w:r>
    </w:p>
    <w:p w14:paraId="01536DFB" w14:textId="77777777" w:rsidR="00B51159" w:rsidRDefault="00AB6001">
      <w:pPr>
        <w:pStyle w:val="3"/>
      </w:pPr>
      <w:r>
        <w:rPr>
          <w:rFonts w:hint="eastAsia"/>
        </w:rPr>
        <w:t>规范设计</w:t>
      </w:r>
    </w:p>
    <w:p w14:paraId="78AEE16A" w14:textId="77777777" w:rsidR="00B51159" w:rsidRDefault="00AB6001">
      <w:pPr>
        <w:pStyle w:val="3"/>
      </w:pPr>
      <w:r>
        <w:rPr>
          <w:rFonts w:hint="eastAsia"/>
        </w:rPr>
        <w:t>成果内容</w:t>
      </w:r>
    </w:p>
    <w:p w14:paraId="680A984B" w14:textId="77777777" w:rsidR="00B51159" w:rsidRDefault="00B51159">
      <w:pPr>
        <w:pStyle w:val="N"/>
      </w:pPr>
    </w:p>
    <w:p w14:paraId="79815321" w14:textId="77777777" w:rsidR="00B51159" w:rsidRDefault="00B51159">
      <w:pPr>
        <w:pStyle w:val="N"/>
        <w:rPr>
          <w:rFonts w:ascii="Times New Roman"/>
        </w:rPr>
      </w:pPr>
    </w:p>
    <w:bookmarkEnd w:id="1"/>
    <w:p w14:paraId="715F09AE" w14:textId="77777777" w:rsidR="00B51159" w:rsidRDefault="00AB6001">
      <w:r>
        <w:rPr>
          <w:rFonts w:hint="eastAsia"/>
        </w:rPr>
        <w:br w:type="page"/>
      </w:r>
    </w:p>
    <w:p w14:paraId="6603393E"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数据</w:t>
      </w:r>
      <w:r>
        <w:rPr>
          <w:rFonts w:ascii="Times New Roman" w:hAnsi="Times New Roman"/>
        </w:rPr>
        <w:t>资源建设</w:t>
      </w:r>
    </w:p>
    <w:p w14:paraId="24B7E20E" w14:textId="77777777" w:rsidR="00B51159" w:rsidRDefault="00AB6001">
      <w:pPr>
        <w:pStyle w:val="2"/>
      </w:pPr>
      <w:r>
        <w:rPr>
          <w:rFonts w:hint="eastAsia"/>
        </w:rPr>
        <w:t>资源汇聚（魏然）</w:t>
      </w:r>
    </w:p>
    <w:p w14:paraId="3D680775" w14:textId="77777777" w:rsidR="00B51159" w:rsidRDefault="00AB6001">
      <w:pPr>
        <w:pStyle w:val="3"/>
      </w:pPr>
      <w:r>
        <w:rPr>
          <w:rFonts w:hint="eastAsia"/>
        </w:rPr>
        <w:t>主要时空数据资源</w:t>
      </w:r>
    </w:p>
    <w:p w14:paraId="5AF2DB35" w14:textId="77777777" w:rsidR="00B51159" w:rsidRDefault="00AB6001">
      <w:pPr>
        <w:pStyle w:val="4"/>
      </w:pPr>
      <w:r>
        <w:rPr>
          <w:rFonts w:hint="eastAsia"/>
        </w:rPr>
        <w:t>基础时空数据</w:t>
      </w:r>
    </w:p>
    <w:p w14:paraId="31D079F0" w14:textId="77777777" w:rsidR="00B51159" w:rsidRDefault="00AB6001">
      <w:pPr>
        <w:pStyle w:val="4"/>
      </w:pPr>
      <w:r>
        <w:rPr>
          <w:rFonts w:hint="eastAsia"/>
        </w:rPr>
        <w:t>公共专题数据</w:t>
      </w:r>
    </w:p>
    <w:p w14:paraId="25E2C56E" w14:textId="77777777" w:rsidR="00B51159" w:rsidRDefault="00AB6001">
      <w:pPr>
        <w:pStyle w:val="4"/>
      </w:pPr>
      <w:r>
        <w:rPr>
          <w:rFonts w:hint="eastAsia"/>
        </w:rPr>
        <w:t>物联网实时感知数据</w:t>
      </w:r>
    </w:p>
    <w:p w14:paraId="07BCCD41" w14:textId="77777777" w:rsidR="00B51159" w:rsidRDefault="00AB6001">
      <w:pPr>
        <w:pStyle w:val="4"/>
      </w:pPr>
      <w:r>
        <w:rPr>
          <w:rFonts w:hint="eastAsia"/>
        </w:rPr>
        <w:t>互联网在线抓取数据</w:t>
      </w:r>
    </w:p>
    <w:p w14:paraId="711AE43E" w14:textId="77777777" w:rsidR="00B51159" w:rsidRDefault="00AB6001">
      <w:pPr>
        <w:pStyle w:val="3"/>
      </w:pPr>
      <w:r>
        <w:rPr>
          <w:rFonts w:hint="eastAsia"/>
        </w:rPr>
        <w:t>资源汇聚方式</w:t>
      </w:r>
    </w:p>
    <w:p w14:paraId="2FB3101E" w14:textId="77777777" w:rsidR="00B51159" w:rsidRDefault="00AB6001">
      <w:pPr>
        <w:pStyle w:val="3"/>
      </w:pPr>
      <w:r>
        <w:rPr>
          <w:rFonts w:hint="eastAsia"/>
        </w:rPr>
        <w:t>数据库设计</w:t>
      </w:r>
    </w:p>
    <w:p w14:paraId="037E1077" w14:textId="77777777" w:rsidR="00B51159" w:rsidRDefault="00AB6001">
      <w:pPr>
        <w:pStyle w:val="4"/>
      </w:pPr>
      <w:r>
        <w:rPr>
          <w:rFonts w:hint="eastAsia"/>
        </w:rPr>
        <w:t>总体设计</w:t>
      </w:r>
    </w:p>
    <w:p w14:paraId="164A563D" w14:textId="77777777" w:rsidR="00B51159" w:rsidRDefault="00AB6001">
      <w:pPr>
        <w:pStyle w:val="4"/>
      </w:pPr>
      <w:r>
        <w:rPr>
          <w:rFonts w:hint="eastAsia"/>
        </w:rPr>
        <w:t>逻辑设计</w:t>
      </w:r>
    </w:p>
    <w:p w14:paraId="3CDB0DB2" w14:textId="77777777" w:rsidR="00B51159" w:rsidRDefault="00AB6001">
      <w:pPr>
        <w:pStyle w:val="4"/>
      </w:pPr>
      <w:r>
        <w:rPr>
          <w:rFonts w:hint="eastAsia"/>
        </w:rPr>
        <w:t>概念设计</w:t>
      </w:r>
    </w:p>
    <w:p w14:paraId="3AA92D99" w14:textId="77777777" w:rsidR="00B51159" w:rsidRDefault="00AB6001">
      <w:pPr>
        <w:pStyle w:val="4"/>
      </w:pPr>
      <w:r>
        <w:rPr>
          <w:rFonts w:hint="eastAsia"/>
        </w:rPr>
        <w:t>物理设计</w:t>
      </w:r>
    </w:p>
    <w:p w14:paraId="07470873" w14:textId="77777777" w:rsidR="00B51159" w:rsidRDefault="00AB6001">
      <w:pPr>
        <w:pStyle w:val="2"/>
      </w:pPr>
      <w:r>
        <w:rPr>
          <w:rFonts w:hint="eastAsia"/>
        </w:rPr>
        <w:t>空间数据处理（张钟海）</w:t>
      </w:r>
    </w:p>
    <w:p w14:paraId="4B1BCA4A" w14:textId="77777777" w:rsidR="00B51159" w:rsidRDefault="00AB6001">
      <w:pPr>
        <w:pStyle w:val="3"/>
      </w:pPr>
      <w:r>
        <w:rPr>
          <w:rFonts w:hint="eastAsia"/>
        </w:rPr>
        <w:t>处理原则</w:t>
      </w:r>
    </w:p>
    <w:p w14:paraId="042C60AA" w14:textId="77777777" w:rsidR="00B51159" w:rsidRDefault="00AB6001">
      <w:pPr>
        <w:pStyle w:val="3"/>
      </w:pPr>
      <w:r>
        <w:rPr>
          <w:rFonts w:hint="eastAsia"/>
        </w:rPr>
        <w:t>处理流程</w:t>
      </w:r>
    </w:p>
    <w:p w14:paraId="3584FCD3" w14:textId="77777777" w:rsidR="00B51159" w:rsidRDefault="00AB6001">
      <w:pPr>
        <w:pStyle w:val="3"/>
      </w:pPr>
      <w:r>
        <w:rPr>
          <w:rFonts w:hint="eastAsia"/>
        </w:rPr>
        <w:t>处理方法</w:t>
      </w:r>
    </w:p>
    <w:p w14:paraId="49E404CA" w14:textId="77777777" w:rsidR="00B51159" w:rsidRDefault="00AB6001">
      <w:pPr>
        <w:pStyle w:val="2"/>
      </w:pPr>
      <w:r>
        <w:rPr>
          <w:rFonts w:hint="eastAsia"/>
        </w:rPr>
        <w:t>数据引擎（魏然）</w:t>
      </w:r>
    </w:p>
    <w:p w14:paraId="4B98A6ED" w14:textId="77777777" w:rsidR="00B51159" w:rsidRDefault="00AB6001">
      <w:pPr>
        <w:pStyle w:val="3"/>
      </w:pPr>
      <w:r>
        <w:rPr>
          <w:rFonts w:hint="eastAsia"/>
        </w:rPr>
        <w:t>引擎架构</w:t>
      </w:r>
    </w:p>
    <w:p w14:paraId="3A48C15E" w14:textId="77777777" w:rsidR="00B51159" w:rsidRDefault="00AB6001">
      <w:pPr>
        <w:pStyle w:val="N"/>
      </w:pPr>
      <w:r>
        <w:rPr>
          <w:rFonts w:hint="eastAsia"/>
        </w:rPr>
        <w:t>研究矢量数据、影像数据在云平台中的组织和索引方式，提出一个</w:t>
      </w:r>
      <w:proofErr w:type="gramStart"/>
      <w:r>
        <w:rPr>
          <w:rFonts w:hint="eastAsia"/>
        </w:rPr>
        <w:t>私有云</w:t>
      </w:r>
      <w:proofErr w:type="gramEnd"/>
      <w:r>
        <w:rPr>
          <w:rFonts w:hint="eastAsia"/>
        </w:rPr>
        <w:t>的地理数据存储体系，帮助用户在线调用现成的时空大数据中的数据</w:t>
      </w:r>
    </w:p>
    <w:p w14:paraId="142F02E0" w14:textId="77777777" w:rsidR="00B51159" w:rsidRDefault="00AB6001">
      <w:pPr>
        <w:pStyle w:val="3"/>
      </w:pPr>
      <w:r>
        <w:rPr>
          <w:rFonts w:hint="eastAsia"/>
        </w:rPr>
        <w:lastRenderedPageBreak/>
        <w:t>属性数据存储及索引</w:t>
      </w:r>
    </w:p>
    <w:p w14:paraId="6A8E090A" w14:textId="77777777" w:rsidR="00B51159" w:rsidRDefault="00AB6001">
      <w:pPr>
        <w:pStyle w:val="3"/>
      </w:pPr>
      <w:r>
        <w:rPr>
          <w:rFonts w:hint="eastAsia"/>
        </w:rPr>
        <w:t>矢量数据存储及索引</w:t>
      </w:r>
    </w:p>
    <w:p w14:paraId="65FDB147" w14:textId="77777777" w:rsidR="00B51159" w:rsidRDefault="00AB6001">
      <w:pPr>
        <w:pStyle w:val="3"/>
      </w:pPr>
      <w:r>
        <w:rPr>
          <w:rFonts w:hint="eastAsia"/>
        </w:rPr>
        <w:t>影像数据存储及索引</w:t>
      </w:r>
    </w:p>
    <w:p w14:paraId="5086D92B" w14:textId="77777777" w:rsidR="00B51159" w:rsidRDefault="00AB6001">
      <w:pPr>
        <w:pStyle w:val="3"/>
      </w:pPr>
      <w:r>
        <w:rPr>
          <w:rFonts w:hint="eastAsia"/>
        </w:rPr>
        <w:t>数据安全设计</w:t>
      </w:r>
    </w:p>
    <w:p w14:paraId="6046216F" w14:textId="77777777" w:rsidR="00B51159" w:rsidRDefault="00AB6001">
      <w:pPr>
        <w:pStyle w:val="2"/>
      </w:pPr>
      <w:r>
        <w:rPr>
          <w:rFonts w:hint="eastAsia"/>
        </w:rPr>
        <w:t>分布式管理系统开发（张钟海）</w:t>
      </w:r>
    </w:p>
    <w:p w14:paraId="7D7D7EDB" w14:textId="77777777" w:rsidR="00B51159" w:rsidRDefault="00AB6001">
      <w:pPr>
        <w:pStyle w:val="3"/>
      </w:pPr>
      <w:r>
        <w:rPr>
          <w:rFonts w:hint="eastAsia"/>
        </w:rPr>
        <w:t>设计原则</w:t>
      </w:r>
    </w:p>
    <w:p w14:paraId="5278881A" w14:textId="77777777" w:rsidR="00B51159" w:rsidRDefault="00AB6001">
      <w:pPr>
        <w:pStyle w:val="3"/>
      </w:pPr>
      <w:r>
        <w:rPr>
          <w:rFonts w:hint="eastAsia"/>
        </w:rPr>
        <w:t>系统架构</w:t>
      </w:r>
    </w:p>
    <w:p w14:paraId="750A20B0" w14:textId="77777777" w:rsidR="00B51159" w:rsidRDefault="00AB6001">
      <w:pPr>
        <w:pStyle w:val="3"/>
      </w:pPr>
      <w:r>
        <w:rPr>
          <w:rFonts w:hint="eastAsia"/>
        </w:rPr>
        <w:t>系统划分</w:t>
      </w:r>
    </w:p>
    <w:p w14:paraId="2094F893" w14:textId="77777777" w:rsidR="00B51159" w:rsidRDefault="00AB6001">
      <w:pPr>
        <w:pStyle w:val="3"/>
      </w:pPr>
      <w:r>
        <w:rPr>
          <w:rFonts w:hint="eastAsia"/>
        </w:rPr>
        <w:t>模块设计</w:t>
      </w:r>
    </w:p>
    <w:p w14:paraId="0E10E3F7" w14:textId="77777777" w:rsidR="00B51159" w:rsidRDefault="00AB6001">
      <w:pPr>
        <w:pStyle w:val="4"/>
      </w:pPr>
      <w:r>
        <w:rPr>
          <w:rFonts w:hint="eastAsia"/>
        </w:rPr>
        <w:t>动态数据获取</w:t>
      </w:r>
    </w:p>
    <w:p w14:paraId="390635ED" w14:textId="77777777" w:rsidR="00B51159" w:rsidRDefault="00AB6001">
      <w:pPr>
        <w:pStyle w:val="4"/>
      </w:pPr>
      <w:r>
        <w:rPr>
          <w:rFonts w:hint="eastAsia"/>
        </w:rPr>
        <w:t>数据管理</w:t>
      </w:r>
    </w:p>
    <w:p w14:paraId="3E4F8B9B" w14:textId="77777777" w:rsidR="00B51159" w:rsidRDefault="00AB6001">
      <w:pPr>
        <w:pStyle w:val="4"/>
      </w:pPr>
      <w:r>
        <w:rPr>
          <w:rFonts w:hint="eastAsia"/>
        </w:rPr>
        <w:t>分析量测</w:t>
      </w:r>
    </w:p>
    <w:p w14:paraId="0CAB903B" w14:textId="77777777" w:rsidR="00B51159" w:rsidRDefault="00AB6001">
      <w:pPr>
        <w:pStyle w:val="4"/>
      </w:pPr>
      <w:r>
        <w:rPr>
          <w:rFonts w:hint="eastAsia"/>
        </w:rPr>
        <w:t>模拟推演</w:t>
      </w:r>
    </w:p>
    <w:p w14:paraId="2CC8CF86" w14:textId="77777777" w:rsidR="00B51159" w:rsidRDefault="00AB6001">
      <w:pPr>
        <w:pStyle w:val="4"/>
      </w:pPr>
      <w:r>
        <w:rPr>
          <w:rFonts w:hint="eastAsia"/>
        </w:rPr>
        <w:t>大数据挖掘</w:t>
      </w:r>
    </w:p>
    <w:p w14:paraId="2ECE01FA" w14:textId="77777777" w:rsidR="00B51159" w:rsidRDefault="00AB6001">
      <w:pPr>
        <w:pStyle w:val="4"/>
      </w:pPr>
      <w:r>
        <w:rPr>
          <w:rFonts w:hint="eastAsia"/>
        </w:rPr>
        <w:t>大数据管理</w:t>
      </w:r>
    </w:p>
    <w:p w14:paraId="302E9370" w14:textId="77777777" w:rsidR="00B51159" w:rsidRDefault="00AB6001">
      <w:pPr>
        <w:pStyle w:val="3"/>
      </w:pPr>
      <w:r>
        <w:rPr>
          <w:rFonts w:hint="eastAsia"/>
        </w:rPr>
        <w:t>接口设计</w:t>
      </w:r>
    </w:p>
    <w:p w14:paraId="05DAEB56" w14:textId="77777777" w:rsidR="00B51159" w:rsidRDefault="00AB6001">
      <w:pPr>
        <w:pStyle w:val="4"/>
      </w:pPr>
      <w:r>
        <w:rPr>
          <w:rFonts w:hint="eastAsia"/>
        </w:rPr>
        <w:t>外部接口</w:t>
      </w:r>
    </w:p>
    <w:p w14:paraId="3A82E5D5" w14:textId="77777777" w:rsidR="00B51159" w:rsidRDefault="00AB6001">
      <w:pPr>
        <w:pStyle w:val="4"/>
      </w:pPr>
      <w:r>
        <w:rPr>
          <w:rFonts w:hint="eastAsia"/>
        </w:rPr>
        <w:t>内部接口</w:t>
      </w:r>
    </w:p>
    <w:p w14:paraId="4AB800EF" w14:textId="77777777" w:rsidR="00B51159" w:rsidRDefault="00B51159">
      <w:pPr>
        <w:pStyle w:val="N"/>
      </w:pPr>
    </w:p>
    <w:p w14:paraId="1008A186" w14:textId="77777777" w:rsidR="00B51159" w:rsidRDefault="00AB6001">
      <w:r>
        <w:rPr>
          <w:rFonts w:hint="eastAsia"/>
        </w:rPr>
        <w:br w:type="page"/>
      </w:r>
    </w:p>
    <w:p w14:paraId="36295D35"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运行环境</w:t>
      </w:r>
      <w:r>
        <w:rPr>
          <w:rFonts w:ascii="Times New Roman" w:hAnsi="Times New Roman"/>
        </w:rPr>
        <w:t>保障</w:t>
      </w:r>
    </w:p>
    <w:p w14:paraId="6BE997B0" w14:textId="77777777" w:rsidR="00B51159" w:rsidRDefault="00AB6001">
      <w:pPr>
        <w:pStyle w:val="2"/>
      </w:pPr>
      <w:r>
        <w:rPr>
          <w:rFonts w:hint="eastAsia"/>
        </w:rPr>
        <w:t>时空大数据运行服务设计（张亚）</w:t>
      </w:r>
    </w:p>
    <w:p w14:paraId="7B6D282E" w14:textId="77777777" w:rsidR="00B51159" w:rsidRDefault="00AB6001">
      <w:pPr>
        <w:pStyle w:val="3"/>
      </w:pPr>
      <w:r>
        <w:rPr>
          <w:rFonts w:hint="eastAsia"/>
        </w:rPr>
        <w:t>设计原则</w:t>
      </w:r>
    </w:p>
    <w:p w14:paraId="25AB669F" w14:textId="77777777" w:rsidR="00B51159" w:rsidRDefault="00AB6001">
      <w:pPr>
        <w:pStyle w:val="3"/>
      </w:pPr>
      <w:r>
        <w:rPr>
          <w:rFonts w:hint="eastAsia"/>
        </w:rPr>
        <w:t>总体设计</w:t>
      </w:r>
    </w:p>
    <w:p w14:paraId="3B8CA99E" w14:textId="77777777" w:rsidR="00B51159" w:rsidRDefault="00AB6001">
      <w:pPr>
        <w:pStyle w:val="3"/>
      </w:pPr>
      <w:r>
        <w:rPr>
          <w:rFonts w:hint="eastAsia"/>
        </w:rPr>
        <w:t>数据资源管理</w:t>
      </w:r>
    </w:p>
    <w:p w14:paraId="1E53F3A8" w14:textId="77777777" w:rsidR="00B51159" w:rsidRDefault="00AB6001">
      <w:pPr>
        <w:pStyle w:val="3"/>
      </w:pPr>
      <w:r>
        <w:rPr>
          <w:rFonts w:hint="eastAsia"/>
        </w:rPr>
        <w:t>资源可视化管理</w:t>
      </w:r>
    </w:p>
    <w:p w14:paraId="15B74508" w14:textId="77777777" w:rsidR="00B51159" w:rsidRDefault="00AB6001">
      <w:pPr>
        <w:pStyle w:val="3"/>
      </w:pPr>
      <w:r>
        <w:rPr>
          <w:rFonts w:hint="eastAsia"/>
        </w:rPr>
        <w:t>服务引擎设计</w:t>
      </w:r>
    </w:p>
    <w:p w14:paraId="32E004F2" w14:textId="77777777" w:rsidR="00B51159" w:rsidRDefault="00AB6001">
      <w:pPr>
        <w:pStyle w:val="3"/>
      </w:pPr>
      <w:r>
        <w:rPr>
          <w:rFonts w:hint="eastAsia"/>
        </w:rPr>
        <w:t>云端部署</w:t>
      </w:r>
    </w:p>
    <w:p w14:paraId="572A84DD" w14:textId="77777777" w:rsidR="009121DF" w:rsidRPr="009121DF" w:rsidRDefault="00AB6001" w:rsidP="009121DF">
      <w:pPr>
        <w:pStyle w:val="2"/>
      </w:pPr>
      <w:r>
        <w:rPr>
          <w:rFonts w:hint="eastAsia"/>
        </w:rPr>
        <w:t>云平台运行服务设计（匡欢）</w:t>
      </w:r>
    </w:p>
    <w:p w14:paraId="15380108" w14:textId="77777777" w:rsidR="009121DF" w:rsidRPr="00073979" w:rsidRDefault="00AB6001" w:rsidP="00073979">
      <w:pPr>
        <w:pStyle w:val="3"/>
      </w:pPr>
      <w:r>
        <w:rPr>
          <w:rFonts w:hint="eastAsia"/>
        </w:rPr>
        <w:t>设计原则</w:t>
      </w:r>
    </w:p>
    <w:p w14:paraId="208C5538" w14:textId="77777777" w:rsidR="00356CD1" w:rsidRPr="004660DA" w:rsidRDefault="00343C6B" w:rsidP="004660DA">
      <w:pPr>
        <w:pStyle w:val="N"/>
        <w:ind w:firstLine="480"/>
        <w:rPr>
          <w:sz w:val="24"/>
          <w:szCs w:val="24"/>
        </w:rPr>
      </w:pPr>
      <w:r>
        <w:rPr>
          <w:rFonts w:ascii="宋体" w:eastAsia="宋体" w:hAnsi="宋体" w:hint="eastAsia"/>
          <w:sz w:val="24"/>
          <w:szCs w:val="24"/>
        </w:rPr>
        <w:t>长江大保护</w:t>
      </w:r>
      <w:r w:rsidR="003169DB" w:rsidRPr="004660DA">
        <w:rPr>
          <w:rFonts w:ascii="宋体" w:eastAsia="宋体" w:hAnsi="宋体" w:hint="eastAsia"/>
          <w:sz w:val="24"/>
          <w:szCs w:val="24"/>
        </w:rPr>
        <w:t>云平台</w:t>
      </w:r>
      <w:r>
        <w:rPr>
          <w:rFonts w:ascii="宋体" w:eastAsia="宋体" w:hAnsi="宋体" w:hint="eastAsia"/>
          <w:sz w:val="24"/>
          <w:szCs w:val="24"/>
        </w:rPr>
        <w:t>结合当前长江大保护信息化存储的问题和未来发展需要，在设计当中，</w:t>
      </w:r>
      <w:r w:rsidR="003169DB" w:rsidRPr="004660DA">
        <w:rPr>
          <w:rFonts w:ascii="宋体" w:eastAsia="宋体" w:hAnsi="宋体" w:hint="eastAsia"/>
          <w:sz w:val="24"/>
          <w:szCs w:val="24"/>
        </w:rPr>
        <w:t>遵守以下原则：</w:t>
      </w:r>
    </w:p>
    <w:p w14:paraId="42ADF97E"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sz w:val="24"/>
          <w:szCs w:val="24"/>
        </w:rPr>
        <w:t>先进性</w:t>
      </w:r>
    </w:p>
    <w:p w14:paraId="274940CC" w14:textId="77777777" w:rsidR="00ED69B0" w:rsidRPr="004660DA" w:rsidRDefault="00ED69B0" w:rsidP="00ED69B0">
      <w:pPr>
        <w:pStyle w:val="N"/>
        <w:ind w:firstLineChars="0"/>
        <w:rPr>
          <w:rFonts w:ascii="宋体" w:eastAsia="宋体" w:hAnsi="宋体"/>
          <w:sz w:val="24"/>
          <w:szCs w:val="24"/>
        </w:rPr>
      </w:pPr>
      <w:r w:rsidRPr="004660DA">
        <w:rPr>
          <w:rFonts w:ascii="宋体" w:eastAsia="宋体" w:hAnsi="宋体" w:hint="eastAsia"/>
          <w:sz w:val="24"/>
          <w:szCs w:val="24"/>
        </w:rPr>
        <w:t>广泛采用虚拟化、自动化调配等先进技术或模式，确保先进技术与应用模式的有效与适用。</w:t>
      </w:r>
    </w:p>
    <w:p w14:paraId="4047ACC6" w14:textId="77777777"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可扩展性</w:t>
      </w:r>
    </w:p>
    <w:p w14:paraId="18BBF988" w14:textId="77777777" w:rsidR="00ED69B0" w:rsidRPr="004660DA" w:rsidRDefault="00ED69B0" w:rsidP="00DB286D">
      <w:pPr>
        <w:pStyle w:val="N"/>
        <w:ind w:firstLineChars="0"/>
        <w:rPr>
          <w:sz w:val="24"/>
          <w:szCs w:val="24"/>
        </w:rPr>
      </w:pPr>
      <w:r w:rsidRPr="004660DA">
        <w:rPr>
          <w:rFonts w:ascii="宋体" w:eastAsia="宋体" w:hAnsi="宋体" w:hint="eastAsia"/>
          <w:sz w:val="24"/>
          <w:szCs w:val="24"/>
        </w:rPr>
        <w:t>云平台支持资源应能根据业务应用工作负荷需求进行伸缩，这样性能及与服务水平的符合性保持适当。在系统进行容量扩展时，只需要增加相应数量的硬件设备，并在其上部署相应的资源调度管理软件和业务应用软件，即可实现系统扩展。</w:t>
      </w:r>
    </w:p>
    <w:p w14:paraId="7E608276"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成熟性</w:t>
      </w:r>
    </w:p>
    <w:p w14:paraId="5779E193" w14:textId="77777777" w:rsidR="003E6104" w:rsidRPr="004660DA" w:rsidRDefault="003E6104" w:rsidP="00DB286D">
      <w:pPr>
        <w:pStyle w:val="N"/>
        <w:ind w:firstLineChars="0"/>
        <w:rPr>
          <w:sz w:val="24"/>
          <w:szCs w:val="24"/>
        </w:rPr>
      </w:pPr>
      <w:r w:rsidRPr="004660DA">
        <w:rPr>
          <w:rFonts w:ascii="宋体" w:eastAsia="宋体" w:hAnsi="宋体" w:hint="eastAsia"/>
          <w:sz w:val="24"/>
          <w:szCs w:val="24"/>
        </w:rPr>
        <w:t>采用成熟的技术手段实现各种功能，满足相关部门的业务要求。</w:t>
      </w:r>
    </w:p>
    <w:p w14:paraId="79CFB637"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开放性与兼容性</w:t>
      </w:r>
    </w:p>
    <w:p w14:paraId="308E58D0" w14:textId="77777777" w:rsidR="009046DA" w:rsidRDefault="009046DA" w:rsidP="00DB286D">
      <w:pPr>
        <w:pStyle w:val="N"/>
        <w:ind w:firstLineChars="0"/>
        <w:rPr>
          <w:rFonts w:ascii="宋体" w:eastAsia="宋体" w:hAnsi="宋体"/>
          <w:sz w:val="24"/>
          <w:szCs w:val="24"/>
        </w:rPr>
      </w:pPr>
      <w:r>
        <w:rPr>
          <w:rFonts w:ascii="宋体" w:eastAsia="宋体" w:hAnsi="宋体" w:hint="eastAsia"/>
          <w:sz w:val="24"/>
          <w:szCs w:val="24"/>
        </w:rPr>
        <w:t>开放性本身有两个含义：源代码开放和标准开放。源代码开放，可以拥有完全的</w:t>
      </w:r>
      <w:r>
        <w:rPr>
          <w:rFonts w:ascii="宋体" w:eastAsia="宋体" w:hAnsi="宋体" w:hint="eastAsia"/>
          <w:sz w:val="24"/>
          <w:szCs w:val="24"/>
        </w:rPr>
        <w:lastRenderedPageBreak/>
        <w:t>掌控，可以修改或增加新地功能满足自身的需求;标准开放意味着可以通过各种符合标准的产品构成自己的云平台方案。</w:t>
      </w:r>
    </w:p>
    <w:p w14:paraId="5FF1EEB7" w14:textId="77777777" w:rsidR="009046DA" w:rsidRPr="009046DA" w:rsidRDefault="00431446" w:rsidP="009046DA">
      <w:pPr>
        <w:pStyle w:val="N"/>
        <w:ind w:firstLineChars="0"/>
        <w:rPr>
          <w:rFonts w:ascii="宋体" w:eastAsia="宋体" w:hAnsi="宋体"/>
          <w:sz w:val="24"/>
          <w:szCs w:val="24"/>
        </w:rPr>
      </w:pPr>
      <w:r w:rsidRPr="004660DA">
        <w:rPr>
          <w:rFonts w:ascii="宋体" w:eastAsia="宋体" w:hAnsi="宋体" w:hint="eastAsia"/>
          <w:sz w:val="24"/>
          <w:szCs w:val="24"/>
        </w:rPr>
        <w:t>采用业界通用的服务器，能够兼容主流的操作系统，虚拟化软件，及应用程序，降低使用、管理、运维等成本。</w:t>
      </w:r>
    </w:p>
    <w:p w14:paraId="5F5FC370"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可靠性</w:t>
      </w:r>
    </w:p>
    <w:p w14:paraId="77D97B2C" w14:textId="77777777" w:rsidR="006B4D25" w:rsidRPr="004660DA" w:rsidRDefault="006B4D25" w:rsidP="00D52624">
      <w:pPr>
        <w:pStyle w:val="N"/>
        <w:ind w:firstLineChars="0"/>
        <w:rPr>
          <w:sz w:val="24"/>
          <w:szCs w:val="24"/>
        </w:rPr>
      </w:pPr>
      <w:r w:rsidRPr="004660DA">
        <w:rPr>
          <w:rFonts w:ascii="宋体" w:eastAsia="宋体" w:hAnsi="宋体" w:hint="eastAsia"/>
          <w:sz w:val="24"/>
          <w:szCs w:val="24"/>
        </w:rPr>
        <w:t>充分考虑系统的高可用，系统在出现高并发达到瓶颈、出故障等问题时，能够较自动化进行伸缩、重启、切换、迁移，使得用户无感知，保证业务的</w:t>
      </w:r>
      <w:r w:rsidR="001D6A1C" w:rsidRPr="004660DA">
        <w:rPr>
          <w:rFonts w:ascii="宋体" w:eastAsia="宋体" w:hAnsi="宋体" w:hint="eastAsia"/>
          <w:sz w:val="24"/>
          <w:szCs w:val="24"/>
        </w:rPr>
        <w:t>稳定高效的运维，提高用户体验</w:t>
      </w:r>
      <w:r w:rsidRPr="004660DA">
        <w:rPr>
          <w:rFonts w:ascii="宋体" w:eastAsia="宋体" w:hAnsi="宋体" w:hint="eastAsia"/>
          <w:sz w:val="24"/>
          <w:szCs w:val="24"/>
        </w:rPr>
        <w:t>。</w:t>
      </w:r>
    </w:p>
    <w:p w14:paraId="6D573EDE"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安全性</w:t>
      </w:r>
    </w:p>
    <w:p w14:paraId="4713BC77" w14:textId="77777777" w:rsidR="00D52624" w:rsidRPr="004660DA" w:rsidRDefault="00BA5CEA" w:rsidP="00D52624">
      <w:pPr>
        <w:pStyle w:val="N"/>
        <w:ind w:firstLineChars="0"/>
        <w:rPr>
          <w:sz w:val="24"/>
          <w:szCs w:val="24"/>
        </w:rPr>
      </w:pPr>
      <w:r w:rsidRPr="004660DA">
        <w:rPr>
          <w:rFonts w:ascii="宋体" w:eastAsia="宋体" w:hAnsi="宋体" w:hint="eastAsia"/>
          <w:sz w:val="24"/>
          <w:szCs w:val="24"/>
        </w:rPr>
        <w:t>必须高度的防范网络入侵攻击、病毒感染</w:t>
      </w:r>
      <w:r w:rsidR="00D52624" w:rsidRPr="004660DA">
        <w:rPr>
          <w:rFonts w:ascii="宋体" w:eastAsia="宋体" w:hAnsi="宋体" w:hint="eastAsia"/>
          <w:sz w:val="24"/>
          <w:szCs w:val="24"/>
        </w:rPr>
        <w:t>，也需要对内部人员权限的管理，确保信息安全和私密性。</w:t>
      </w:r>
    </w:p>
    <w:p w14:paraId="5B31F7C5" w14:textId="77777777"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统一管理与自动化</w:t>
      </w:r>
    </w:p>
    <w:p w14:paraId="26FB38E7" w14:textId="77777777" w:rsidR="004E1D85" w:rsidRPr="004E1D85" w:rsidRDefault="00D52624" w:rsidP="004E1D85">
      <w:pPr>
        <w:pStyle w:val="N"/>
        <w:ind w:firstLineChars="0"/>
        <w:rPr>
          <w:rFonts w:ascii="宋体" w:eastAsia="宋体" w:hAnsi="宋体"/>
          <w:sz w:val="24"/>
          <w:szCs w:val="24"/>
        </w:rPr>
      </w:pPr>
      <w:r w:rsidRPr="004660DA">
        <w:rPr>
          <w:rFonts w:ascii="宋体" w:eastAsia="宋体" w:hAnsi="宋体" w:hint="eastAsia"/>
          <w:sz w:val="24"/>
          <w:szCs w:val="24"/>
        </w:rPr>
        <w:t>实现系统的按需运营，多种服务的开通，这依赖于对计算、存储、网络资源的调度和分配，同时提供用户管理</w:t>
      </w:r>
      <w:r w:rsidR="00650B5A" w:rsidRPr="004660DA">
        <w:rPr>
          <w:rFonts w:ascii="宋体" w:eastAsia="宋体" w:hAnsi="宋体" w:hint="eastAsia"/>
          <w:sz w:val="24"/>
          <w:szCs w:val="24"/>
        </w:rPr>
        <w:t>、组织管理、工作流管理等。从IT资源的申请、审批到分配部署的智能化。管理系统不仅要实现对传统物理资源和新的虚拟资源进行管理，还要从全局而非割裂地管理资源。</w:t>
      </w:r>
    </w:p>
    <w:p w14:paraId="0EC2C4D2" w14:textId="77777777" w:rsidR="00DB286D" w:rsidRPr="004660DA" w:rsidRDefault="003A15E8" w:rsidP="00DB286D">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标准规范化原则</w:t>
      </w:r>
    </w:p>
    <w:p w14:paraId="61056A07" w14:textId="77777777" w:rsidR="00DB286D" w:rsidRPr="004660DA" w:rsidRDefault="00DB286D" w:rsidP="00DB286D">
      <w:pPr>
        <w:pStyle w:val="N"/>
        <w:ind w:firstLineChars="0"/>
        <w:rPr>
          <w:sz w:val="24"/>
          <w:szCs w:val="24"/>
        </w:rPr>
      </w:pPr>
      <w:r w:rsidRPr="004660DA">
        <w:rPr>
          <w:rFonts w:ascii="宋体" w:eastAsia="宋体" w:hAnsi="宋体" w:hint="eastAsia"/>
          <w:sz w:val="24"/>
          <w:szCs w:val="24"/>
        </w:rPr>
        <w:t>在云平台的建设、运</w:t>
      </w:r>
      <w:proofErr w:type="gramStart"/>
      <w:r w:rsidRPr="004660DA">
        <w:rPr>
          <w:rFonts w:ascii="宋体" w:eastAsia="宋体" w:hAnsi="宋体" w:hint="eastAsia"/>
          <w:sz w:val="24"/>
          <w:szCs w:val="24"/>
        </w:rPr>
        <w:t>维过程</w:t>
      </w:r>
      <w:proofErr w:type="gramEnd"/>
      <w:r w:rsidRPr="004660DA">
        <w:rPr>
          <w:rFonts w:ascii="宋体" w:eastAsia="宋体" w:hAnsi="宋体" w:hint="eastAsia"/>
          <w:sz w:val="24"/>
          <w:szCs w:val="24"/>
        </w:rPr>
        <w:t>中，将依据国际、国内相关标准，避免彩私有的协议与标准，而导致互通困难。同时通过遵循统一的标准，实现资源共享、业务协同、安全可靠运转奠定坚实的基础。</w:t>
      </w:r>
    </w:p>
    <w:p w14:paraId="27C18229"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开放接口</w:t>
      </w:r>
    </w:p>
    <w:p w14:paraId="45AB1CC9" w14:textId="77777777" w:rsidR="00CB7BDF" w:rsidRPr="005B1453" w:rsidRDefault="00CB7BDF" w:rsidP="00CB7BDF">
      <w:pPr>
        <w:pStyle w:val="N"/>
        <w:ind w:firstLineChars="0"/>
        <w:rPr>
          <w:rFonts w:ascii="宋体" w:eastAsia="宋体" w:hAnsi="宋体"/>
        </w:rPr>
      </w:pPr>
      <w:r w:rsidRPr="004660DA">
        <w:rPr>
          <w:rFonts w:ascii="宋体" w:eastAsia="宋体" w:hAnsi="宋体" w:hint="eastAsia"/>
          <w:sz w:val="24"/>
          <w:szCs w:val="24"/>
        </w:rPr>
        <w:t>为保证服务器、存储、网络等资源能够被虚拟化运营平台良好的调度与管理，提供开放的API接口，能够通过API接口、命令行脚本实现对设备的配备与策略的下发联动。同时云平台提供开放的API接口，未来可以在这些接口的基础上进行再开发，实现</w:t>
      </w:r>
      <w:r w:rsidRPr="004660DA">
        <w:rPr>
          <w:rFonts w:ascii="宋体" w:eastAsia="宋体" w:hAnsi="宋体" w:hint="eastAsia"/>
          <w:sz w:val="24"/>
          <w:szCs w:val="24"/>
        </w:rPr>
        <w:lastRenderedPageBreak/>
        <w:t>面向虚拟化的数据中心管理平台。</w:t>
      </w:r>
    </w:p>
    <w:p w14:paraId="507C2635" w14:textId="77777777" w:rsidR="00525428" w:rsidRDefault="00AB6001" w:rsidP="00DC2EDE">
      <w:pPr>
        <w:pStyle w:val="3"/>
      </w:pPr>
      <w:r>
        <w:rPr>
          <w:rFonts w:hint="eastAsia"/>
        </w:rPr>
        <w:t>总体设计</w:t>
      </w:r>
    </w:p>
    <w:p w14:paraId="45D29B44" w14:textId="10986462" w:rsidR="004660DA" w:rsidRPr="00EC5F4A" w:rsidRDefault="00360711" w:rsidP="00317920">
      <w:pPr>
        <w:pStyle w:val="N"/>
        <w:spacing w:line="360" w:lineRule="auto"/>
        <w:ind w:firstLine="480"/>
        <w:rPr>
          <w:rFonts w:ascii="宋体" w:eastAsia="宋体" w:hAnsi="宋体"/>
          <w:sz w:val="24"/>
          <w:szCs w:val="24"/>
        </w:rPr>
      </w:pPr>
      <w:r w:rsidRPr="00EC5F4A">
        <w:rPr>
          <w:rFonts w:ascii="宋体" w:eastAsia="宋体" w:hAnsi="宋体" w:hint="eastAsia"/>
          <w:sz w:val="24"/>
          <w:szCs w:val="24"/>
        </w:rPr>
        <w:t>长江大保护时空大数据云平台使用四层架构设计，分别是SaaS应用层、</w:t>
      </w:r>
      <w:proofErr w:type="spellStart"/>
      <w:r w:rsidRPr="00EC5F4A">
        <w:rPr>
          <w:rFonts w:ascii="宋体" w:eastAsia="宋体" w:hAnsi="宋体" w:hint="eastAsia"/>
          <w:sz w:val="24"/>
          <w:szCs w:val="24"/>
        </w:rPr>
        <w:t>DaaS</w:t>
      </w:r>
      <w:proofErr w:type="spellEnd"/>
      <w:r w:rsidRPr="00EC5F4A">
        <w:rPr>
          <w:rFonts w:ascii="宋体" w:eastAsia="宋体" w:hAnsi="宋体" w:hint="eastAsia"/>
          <w:sz w:val="24"/>
          <w:szCs w:val="24"/>
        </w:rPr>
        <w:t>数据层、</w:t>
      </w:r>
      <w:proofErr w:type="spellStart"/>
      <w:r w:rsidRPr="00EC5F4A">
        <w:rPr>
          <w:rFonts w:ascii="宋体" w:eastAsia="宋体" w:hAnsi="宋体" w:hint="eastAsia"/>
          <w:sz w:val="24"/>
          <w:szCs w:val="24"/>
        </w:rPr>
        <w:t>Paas</w:t>
      </w:r>
      <w:proofErr w:type="spellEnd"/>
      <w:r w:rsidRPr="00EC5F4A">
        <w:rPr>
          <w:rFonts w:ascii="宋体" w:eastAsia="宋体" w:hAnsi="宋体" w:hint="eastAsia"/>
          <w:sz w:val="24"/>
          <w:szCs w:val="24"/>
        </w:rPr>
        <w:t>平台层以及IaaS基础设施层</w:t>
      </w:r>
      <w:r w:rsidR="005D55D2" w:rsidRPr="00EC5F4A">
        <w:rPr>
          <w:rFonts w:ascii="宋体" w:eastAsia="宋体" w:hAnsi="宋体" w:hint="eastAsia"/>
          <w:sz w:val="24"/>
          <w:szCs w:val="24"/>
        </w:rPr>
        <w:t>。</w:t>
      </w:r>
      <w:r w:rsidR="005D55D2" w:rsidRPr="00EC5F4A">
        <w:rPr>
          <w:rFonts w:ascii="宋体" w:eastAsia="宋体" w:hAnsi="宋体"/>
          <w:sz w:val="24"/>
          <w:szCs w:val="24"/>
        </w:rPr>
        <w:t>实现</w:t>
      </w:r>
      <w:r w:rsidR="00D06B65" w:rsidRPr="00EC5F4A">
        <w:rPr>
          <w:rFonts w:ascii="宋体" w:eastAsia="宋体" w:hAnsi="宋体"/>
          <w:sz w:val="24"/>
          <w:szCs w:val="24"/>
        </w:rPr>
        <w:t>高可用架构的统一资源池</w:t>
      </w:r>
      <w:r w:rsidR="005D55D2" w:rsidRPr="00EC5F4A">
        <w:rPr>
          <w:rFonts w:ascii="宋体" w:eastAsia="宋体" w:hAnsi="宋体"/>
          <w:sz w:val="24"/>
          <w:szCs w:val="24"/>
        </w:rPr>
        <w:t>、</w:t>
      </w:r>
      <w:r w:rsidR="00D06B65" w:rsidRPr="00EC5F4A">
        <w:rPr>
          <w:rFonts w:ascii="宋体" w:eastAsia="宋体" w:hAnsi="宋体"/>
          <w:sz w:val="24"/>
          <w:szCs w:val="24"/>
        </w:rPr>
        <w:t>统一的</w:t>
      </w:r>
      <w:proofErr w:type="gramStart"/>
      <w:r w:rsidR="00D06B65" w:rsidRPr="00EC5F4A">
        <w:rPr>
          <w:rFonts w:ascii="宋体" w:eastAsia="宋体" w:hAnsi="宋体"/>
          <w:sz w:val="24"/>
          <w:szCs w:val="24"/>
        </w:rPr>
        <w:t>云管理</w:t>
      </w:r>
      <w:proofErr w:type="gramEnd"/>
      <w:r w:rsidR="00D06B65" w:rsidRPr="00EC5F4A">
        <w:rPr>
          <w:rFonts w:ascii="宋体" w:eastAsia="宋体" w:hAnsi="宋体"/>
          <w:sz w:val="24"/>
          <w:szCs w:val="24"/>
        </w:rPr>
        <w:t>平台</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运维体系、流程和工具</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安全体系</w:t>
      </w:r>
      <w:r w:rsidR="005D55D2" w:rsidRPr="00EC5F4A">
        <w:rPr>
          <w:rFonts w:ascii="宋体" w:eastAsia="宋体" w:hAnsi="宋体" w:hint="eastAsia"/>
          <w:sz w:val="24"/>
          <w:szCs w:val="24"/>
        </w:rPr>
        <w:t>。</w:t>
      </w:r>
    </w:p>
    <w:p w14:paraId="35DACBEB" w14:textId="77777777" w:rsidR="009A7321" w:rsidRPr="009A7321" w:rsidRDefault="009A7321" w:rsidP="00317920">
      <w:pPr>
        <w:pStyle w:val="N"/>
        <w:spacing w:line="360" w:lineRule="auto"/>
        <w:ind w:firstLine="480"/>
        <w:rPr>
          <w:rFonts w:ascii="宋体" w:eastAsia="宋体" w:hAnsi="宋体"/>
          <w:sz w:val="24"/>
          <w:szCs w:val="24"/>
        </w:rPr>
      </w:pPr>
      <w:r w:rsidRPr="009A7321">
        <w:rPr>
          <w:rFonts w:ascii="宋体" w:eastAsia="宋体" w:hAnsi="宋体" w:hint="eastAsia"/>
          <w:sz w:val="24"/>
          <w:szCs w:val="24"/>
        </w:rPr>
        <w:t>总体设计架构基于OpenStack、KVM虚拟化以及分布式存储技术，对各个功能组件经过深度优化开发，为业务系统提供基础承载平台。</w:t>
      </w:r>
    </w:p>
    <w:p w14:paraId="60F1344D" w14:textId="36615E70" w:rsidR="00771CEF" w:rsidRDefault="009A7321" w:rsidP="00317920">
      <w:pPr>
        <w:pStyle w:val="N"/>
        <w:spacing w:line="360" w:lineRule="auto"/>
        <w:ind w:firstLine="480"/>
        <w:rPr>
          <w:rFonts w:ascii="Times New Roman" w:hint="eastAsia"/>
          <w:sz w:val="29"/>
          <w:szCs w:val="29"/>
        </w:rPr>
      </w:pPr>
      <w:r w:rsidRPr="009A7321">
        <w:rPr>
          <w:rFonts w:ascii="宋体" w:eastAsia="宋体" w:hAnsi="宋体" w:hint="eastAsia"/>
          <w:sz w:val="24"/>
          <w:szCs w:val="24"/>
        </w:rPr>
        <w:t>对底层服务器硬件及存储硬件进行统一规划部署，并进行资源整合，通过在硬件之上构建虚拟化平台，提供统一的计算资源池、网络资源池、存储资源池。</w:t>
      </w:r>
      <w:r>
        <w:rPr>
          <w:rFonts w:ascii="宋体" w:eastAsia="宋体" w:hAnsi="宋体" w:hint="eastAsia"/>
          <w:sz w:val="24"/>
          <w:szCs w:val="24"/>
        </w:rPr>
        <w:t>并实现DMZ区，与</w:t>
      </w:r>
      <w:proofErr w:type="gramStart"/>
      <w:r>
        <w:rPr>
          <w:rFonts w:ascii="宋体" w:eastAsia="宋体" w:hAnsi="宋体" w:hint="eastAsia"/>
          <w:sz w:val="24"/>
          <w:szCs w:val="24"/>
        </w:rPr>
        <w:t>公有云</w:t>
      </w:r>
      <w:proofErr w:type="gramEnd"/>
      <w:r>
        <w:rPr>
          <w:rFonts w:ascii="宋体" w:eastAsia="宋体" w:hAnsi="宋体" w:hint="eastAsia"/>
          <w:sz w:val="24"/>
          <w:szCs w:val="24"/>
        </w:rPr>
        <w:t>进行资源交互，实现混合云。</w:t>
      </w:r>
    </w:p>
    <w:p w14:paraId="6FC0F2D5" w14:textId="01DB2F1D" w:rsidR="005C3B8C" w:rsidRPr="00317920" w:rsidRDefault="00065963" w:rsidP="00317920">
      <w:pPr>
        <w:pStyle w:val="N"/>
        <w:spacing w:line="360" w:lineRule="auto"/>
        <w:ind w:firstLine="480"/>
        <w:rPr>
          <w:rFonts w:ascii="宋体" w:eastAsia="宋体" w:hAnsi="宋体"/>
          <w:sz w:val="24"/>
          <w:szCs w:val="24"/>
        </w:rPr>
      </w:pPr>
      <w:r w:rsidRPr="00317920">
        <w:rPr>
          <w:rFonts w:ascii="宋体" w:eastAsia="宋体" w:hAnsi="宋体"/>
          <w:sz w:val="24"/>
          <w:szCs w:val="24"/>
        </w:rPr>
        <w:t>支撑后台开发；采用云平台的托管能力，部署代码管理系统、</w:t>
      </w:r>
      <w:proofErr w:type="gramStart"/>
      <w:r w:rsidRPr="00317920">
        <w:rPr>
          <w:rFonts w:ascii="宋体" w:eastAsia="宋体" w:hAnsi="宋体"/>
          <w:sz w:val="24"/>
          <w:szCs w:val="24"/>
        </w:rPr>
        <w:t>博客系统</w:t>
      </w:r>
      <w:proofErr w:type="gramEnd"/>
      <w:r w:rsidRPr="00317920">
        <w:rPr>
          <w:rFonts w:ascii="宋体" w:eastAsia="宋体" w:hAnsi="宋体"/>
          <w:sz w:val="24"/>
          <w:szCs w:val="24"/>
        </w:rPr>
        <w:t>、云盘系统等多个系统，自动化程度高，可节省</w:t>
      </w:r>
      <w:proofErr w:type="gramStart"/>
      <w:r w:rsidRPr="00317920">
        <w:rPr>
          <w:rFonts w:ascii="宋体" w:eastAsia="宋体" w:hAnsi="宋体"/>
          <w:sz w:val="24"/>
          <w:szCs w:val="24"/>
        </w:rPr>
        <w:t>大量运</w:t>
      </w:r>
      <w:proofErr w:type="gramEnd"/>
      <w:r w:rsidRPr="00317920">
        <w:rPr>
          <w:rFonts w:ascii="宋体" w:eastAsia="宋体" w:hAnsi="宋体"/>
          <w:sz w:val="24"/>
          <w:szCs w:val="24"/>
        </w:rPr>
        <w:t>维的劳动力，有效支撑内部研发和办公。</w:t>
      </w:r>
    </w:p>
    <w:p w14:paraId="32749CDB" w14:textId="1B4392F7" w:rsidR="00D125FF" w:rsidRPr="009C23F4" w:rsidRDefault="00D125FF" w:rsidP="001140FF">
      <w:pPr>
        <w:widowControl/>
        <w:spacing w:before="100" w:beforeAutospacing="1" w:after="100" w:afterAutospacing="1"/>
        <w:jc w:val="left"/>
        <w:rPr>
          <w:rFonts w:ascii="Courier New" w:hAnsi="Courier New" w:cs="Courier New"/>
          <w:sz w:val="36"/>
          <w:szCs w:val="36"/>
        </w:rPr>
      </w:pPr>
    </w:p>
    <w:p w14:paraId="3EB24FD5" w14:textId="77777777" w:rsidR="00CD767E" w:rsidRDefault="00CD767E" w:rsidP="001140FF">
      <w:pPr>
        <w:widowControl/>
        <w:spacing w:before="100" w:beforeAutospacing="1" w:after="100" w:afterAutospacing="1"/>
        <w:jc w:val="left"/>
        <w:rPr>
          <w:sz w:val="26"/>
          <w:szCs w:val="26"/>
        </w:rPr>
      </w:pPr>
    </w:p>
    <w:p w14:paraId="2362BAC8" w14:textId="4F2181F8" w:rsidR="003E2A74" w:rsidRDefault="00CD767E" w:rsidP="001140FF">
      <w:pPr>
        <w:widowControl/>
        <w:spacing w:before="100" w:beforeAutospacing="1" w:after="100" w:afterAutospacing="1"/>
        <w:jc w:val="left"/>
        <w:rPr>
          <w:rFonts w:hint="eastAsia"/>
          <w:szCs w:val="21"/>
        </w:rPr>
      </w:pPr>
      <w:r>
        <w:rPr>
          <w:szCs w:val="21"/>
        </w:rPr>
        <w:t>引言：目前电信运营商基本实现了</w:t>
      </w:r>
      <w:r>
        <w:rPr>
          <w:szCs w:val="21"/>
        </w:rPr>
        <w:t xml:space="preserve"> IT </w:t>
      </w:r>
      <w:r>
        <w:rPr>
          <w:szCs w:val="21"/>
        </w:rPr>
        <w:t>基础资源的</w:t>
      </w:r>
      <w:r>
        <w:rPr>
          <w:szCs w:val="21"/>
        </w:rPr>
        <w:t xml:space="preserve"> IaaS</w:t>
      </w:r>
      <w:proofErr w:type="gramStart"/>
      <w:r>
        <w:rPr>
          <w:szCs w:val="21"/>
        </w:rPr>
        <w:t>层池化部署</w:t>
      </w:r>
      <w:proofErr w:type="gramEnd"/>
      <w:r>
        <w:rPr>
          <w:szCs w:val="21"/>
        </w:rPr>
        <w:t>、集中管控，敏捷交付和快速开通等功能，但是数据库管理系统建设和运维形式较为传统，存在着资源分配不均衡及资源浪费等诸多问题，难以满足业务快速开通的需求，亟待优化改善。</w:t>
      </w:r>
      <w:r>
        <w:rPr>
          <w:rFonts w:ascii="Arial" w:hAnsi="Arial" w:cs="Arial"/>
          <w:szCs w:val="21"/>
        </w:rPr>
        <w:t>一、电信运营商数据库管理现状分析</w:t>
      </w:r>
      <w:r>
        <w:rPr>
          <w:szCs w:val="21"/>
        </w:rPr>
        <w:t>目前数据库系统存在如下问题：</w:t>
      </w:r>
      <w:r>
        <w:rPr>
          <w:szCs w:val="21"/>
        </w:rPr>
        <w:t xml:space="preserve"> 1</w:t>
      </w:r>
      <w:r>
        <w:rPr>
          <w:szCs w:val="21"/>
        </w:rPr>
        <w:t>）数据库和操作系统版本不统一，部署和安装模式多样，维护困难且故障率高发。</w:t>
      </w:r>
      <w:r>
        <w:rPr>
          <w:szCs w:val="21"/>
        </w:rPr>
        <w:t xml:space="preserve"> 2</w:t>
      </w:r>
      <w:r>
        <w:rPr>
          <w:szCs w:val="21"/>
        </w:rPr>
        <w:t>）数据库种类和数量急速增长，当前运</w:t>
      </w:r>
      <w:proofErr w:type="gramStart"/>
      <w:r>
        <w:rPr>
          <w:szCs w:val="21"/>
        </w:rPr>
        <w:t>维模式</w:t>
      </w:r>
      <w:proofErr w:type="gramEnd"/>
      <w:r>
        <w:rPr>
          <w:szCs w:val="21"/>
        </w:rPr>
        <w:t>和能力均难以支撑。</w:t>
      </w:r>
      <w:r>
        <w:rPr>
          <w:szCs w:val="21"/>
        </w:rPr>
        <w:t xml:space="preserve"> 3</w:t>
      </w:r>
      <w:r>
        <w:rPr>
          <w:szCs w:val="21"/>
        </w:rPr>
        <w:t>）数据库资源分配不均匀</w:t>
      </w:r>
      <w:r>
        <w:rPr>
          <w:szCs w:val="21"/>
        </w:rPr>
        <w:t xml:space="preserve"> ,</w:t>
      </w:r>
      <w:r>
        <w:rPr>
          <w:szCs w:val="21"/>
        </w:rPr>
        <w:t>部署方式原始，缺乏弹性和</w:t>
      </w:r>
      <w:proofErr w:type="gramStart"/>
      <w:r>
        <w:rPr>
          <w:szCs w:val="21"/>
        </w:rPr>
        <w:t>自服务</w:t>
      </w:r>
      <w:proofErr w:type="gramEnd"/>
      <w:r>
        <w:rPr>
          <w:szCs w:val="21"/>
        </w:rPr>
        <w:t>能力，运维效率偏低。</w:t>
      </w:r>
      <w:r>
        <w:rPr>
          <w:szCs w:val="21"/>
        </w:rPr>
        <w:t xml:space="preserve"> </w:t>
      </w:r>
      <w:r>
        <w:rPr>
          <w:rFonts w:ascii="Arial" w:hAnsi="Arial" w:cs="Arial"/>
          <w:szCs w:val="21"/>
        </w:rPr>
        <w:t>二、数据库</w:t>
      </w:r>
      <w:r>
        <w:rPr>
          <w:rFonts w:ascii="Arial" w:hAnsi="Arial" w:cs="Arial"/>
          <w:szCs w:val="21"/>
        </w:rPr>
        <w:t xml:space="preserve"> PaaS </w:t>
      </w:r>
      <w:r>
        <w:rPr>
          <w:rFonts w:ascii="Arial" w:hAnsi="Arial" w:cs="Arial"/>
          <w:szCs w:val="21"/>
        </w:rPr>
        <w:t>云平台总体目标</w:t>
      </w:r>
      <w:r>
        <w:rPr>
          <w:szCs w:val="21"/>
        </w:rPr>
        <w:t>为了解决上述问题，迫切需要建设数据库</w:t>
      </w:r>
      <w:r>
        <w:rPr>
          <w:szCs w:val="21"/>
        </w:rPr>
        <w:t xml:space="preserve"> PaaS </w:t>
      </w:r>
      <w:r>
        <w:rPr>
          <w:szCs w:val="21"/>
        </w:rPr>
        <w:t>云平台，实现数据库服务的智能化、服务化、自动化、标准化、租户化，实现资源的共享和复用，提高运维效率，降低使用成本。总体目标如下：</w:t>
      </w:r>
      <w:r>
        <w:rPr>
          <w:szCs w:val="21"/>
        </w:rPr>
        <w:t>1</w:t>
      </w:r>
      <w:r>
        <w:rPr>
          <w:szCs w:val="21"/>
        </w:rPr>
        <w:t>）</w:t>
      </w:r>
      <w:proofErr w:type="gramStart"/>
      <w:r>
        <w:rPr>
          <w:szCs w:val="21"/>
        </w:rPr>
        <w:t>数据库池化管理</w:t>
      </w:r>
      <w:proofErr w:type="gramEnd"/>
      <w:r>
        <w:rPr>
          <w:szCs w:val="21"/>
        </w:rPr>
        <w:t>：实现资源敏捷扩展和共享，多种数据库资源统一管理；</w:t>
      </w:r>
      <w:r>
        <w:rPr>
          <w:szCs w:val="21"/>
        </w:rPr>
        <w:t>2</w:t>
      </w:r>
      <w:r>
        <w:rPr>
          <w:szCs w:val="21"/>
        </w:rPr>
        <w:t>）构建</w:t>
      </w:r>
      <w:r>
        <w:rPr>
          <w:szCs w:val="21"/>
        </w:rPr>
        <w:t>“</w:t>
      </w:r>
      <w:r>
        <w:rPr>
          <w:szCs w:val="21"/>
        </w:rPr>
        <w:t>租户式</w:t>
      </w:r>
      <w:r>
        <w:rPr>
          <w:szCs w:val="21"/>
        </w:rPr>
        <w:t>”</w:t>
      </w:r>
      <w:r>
        <w:rPr>
          <w:szCs w:val="21"/>
        </w:rPr>
        <w:t>服务化平台，实现数据库多租户管理；</w:t>
      </w:r>
      <w:r>
        <w:rPr>
          <w:szCs w:val="21"/>
        </w:rPr>
        <w:t>3</w:t>
      </w:r>
      <w:r>
        <w:rPr>
          <w:szCs w:val="21"/>
        </w:rPr>
        <w:t>）实现数据库标准化自动化安装部署和运维支撑，实现运行环境安全高效，数据库最优化部署，快速响应业务需求；</w:t>
      </w:r>
      <w:r>
        <w:rPr>
          <w:szCs w:val="21"/>
        </w:rPr>
        <w:t>4</w:t>
      </w:r>
      <w:r>
        <w:rPr>
          <w:szCs w:val="21"/>
        </w:rPr>
        <w:t>）实现数据库运行状态可视化管理，实现数据库统一全面监控管理，提高故障响应时间和效率。</w:t>
      </w:r>
    </w:p>
    <w:p w14:paraId="0573E2BF" w14:textId="77777777" w:rsidR="00771CEF" w:rsidRDefault="00771CEF" w:rsidP="001140FF">
      <w:pPr>
        <w:widowControl/>
        <w:spacing w:before="100" w:beforeAutospacing="1" w:after="100" w:afterAutospacing="1"/>
        <w:jc w:val="left"/>
        <w:rPr>
          <w:rFonts w:hint="eastAsia"/>
          <w:szCs w:val="21"/>
        </w:rPr>
      </w:pPr>
    </w:p>
    <w:p w14:paraId="49CE7DDF" w14:textId="77777777" w:rsidR="00771CEF" w:rsidRDefault="00771CEF" w:rsidP="001140FF">
      <w:pPr>
        <w:widowControl/>
        <w:spacing w:before="100" w:beforeAutospacing="1" w:after="100" w:afterAutospacing="1"/>
        <w:jc w:val="left"/>
        <w:rPr>
          <w:rFonts w:hint="eastAsia"/>
          <w:szCs w:val="21"/>
        </w:rPr>
      </w:pPr>
    </w:p>
    <w:p w14:paraId="11BFAE9A" w14:textId="77777777" w:rsidR="00771CEF" w:rsidRDefault="00771CEF" w:rsidP="001140FF">
      <w:pPr>
        <w:widowControl/>
        <w:spacing w:before="100" w:beforeAutospacing="1" w:after="100" w:afterAutospacing="1"/>
        <w:jc w:val="left"/>
        <w:rPr>
          <w:rFonts w:hint="eastAsia"/>
          <w:szCs w:val="21"/>
        </w:rPr>
      </w:pPr>
    </w:p>
    <w:p w14:paraId="019A1494" w14:textId="77777777" w:rsidR="00771CEF" w:rsidRDefault="00771CEF" w:rsidP="001140FF">
      <w:pPr>
        <w:widowControl/>
        <w:spacing w:before="100" w:beforeAutospacing="1" w:after="100" w:afterAutospacing="1"/>
        <w:jc w:val="left"/>
        <w:rPr>
          <w:rFonts w:hint="eastAsia"/>
          <w:szCs w:val="21"/>
        </w:rPr>
      </w:pPr>
    </w:p>
    <w:p w14:paraId="0F1421F3" w14:textId="77777777" w:rsidR="00771CEF" w:rsidRDefault="00771CEF" w:rsidP="001140FF">
      <w:pPr>
        <w:widowControl/>
        <w:spacing w:before="100" w:beforeAutospacing="1" w:after="100" w:afterAutospacing="1"/>
        <w:jc w:val="left"/>
        <w:rPr>
          <w:rFonts w:hint="eastAsia"/>
          <w:szCs w:val="21"/>
        </w:rPr>
      </w:pPr>
    </w:p>
    <w:p w14:paraId="126712E4" w14:textId="77777777" w:rsidR="00771CEF" w:rsidRDefault="00771CEF" w:rsidP="001140FF">
      <w:pPr>
        <w:widowControl/>
        <w:spacing w:before="100" w:beforeAutospacing="1" w:after="100" w:afterAutospacing="1"/>
        <w:jc w:val="left"/>
        <w:rPr>
          <w:rFonts w:hint="eastAsia"/>
          <w:szCs w:val="21"/>
        </w:rPr>
      </w:pPr>
    </w:p>
    <w:p w14:paraId="174C68DE" w14:textId="77777777" w:rsidR="00771CEF" w:rsidRDefault="00771CEF" w:rsidP="001140FF">
      <w:pPr>
        <w:widowControl/>
        <w:spacing w:before="100" w:beforeAutospacing="1" w:after="100" w:afterAutospacing="1"/>
        <w:jc w:val="left"/>
        <w:rPr>
          <w:rFonts w:hint="eastAsia"/>
          <w:szCs w:val="21"/>
        </w:rPr>
      </w:pPr>
    </w:p>
    <w:p w14:paraId="695FD909" w14:textId="77777777" w:rsidR="00771CEF" w:rsidRDefault="00771CEF" w:rsidP="001140FF">
      <w:pPr>
        <w:widowControl/>
        <w:spacing w:before="100" w:beforeAutospacing="1" w:after="100" w:afterAutospacing="1"/>
        <w:jc w:val="left"/>
        <w:rPr>
          <w:rFonts w:hint="eastAsia"/>
          <w:szCs w:val="21"/>
        </w:rPr>
      </w:pPr>
    </w:p>
    <w:p w14:paraId="1D16224C" w14:textId="77777777" w:rsidR="00771CEF" w:rsidRDefault="00771CEF" w:rsidP="001140FF">
      <w:pPr>
        <w:widowControl/>
        <w:spacing w:before="100" w:beforeAutospacing="1" w:after="100" w:afterAutospacing="1"/>
        <w:jc w:val="left"/>
        <w:rPr>
          <w:rFonts w:hint="eastAsia"/>
          <w:szCs w:val="21"/>
        </w:rPr>
      </w:pPr>
    </w:p>
    <w:p w14:paraId="752E8EAE" w14:textId="77777777" w:rsidR="00771CEF" w:rsidRDefault="00771CEF" w:rsidP="001140FF">
      <w:pPr>
        <w:widowControl/>
        <w:spacing w:before="100" w:beforeAutospacing="1" w:after="100" w:afterAutospacing="1"/>
        <w:jc w:val="left"/>
        <w:rPr>
          <w:rFonts w:hint="eastAsia"/>
          <w:szCs w:val="21"/>
        </w:rPr>
      </w:pPr>
    </w:p>
    <w:p w14:paraId="16249795" w14:textId="77777777" w:rsidR="00771CEF" w:rsidRDefault="00771CEF" w:rsidP="001140FF">
      <w:pPr>
        <w:widowControl/>
        <w:spacing w:before="100" w:beforeAutospacing="1" w:after="100" w:afterAutospacing="1"/>
        <w:jc w:val="left"/>
        <w:rPr>
          <w:rFonts w:hint="eastAsia"/>
          <w:szCs w:val="21"/>
        </w:rPr>
      </w:pPr>
    </w:p>
    <w:p w14:paraId="14D7F809" w14:textId="77777777" w:rsidR="00771CEF" w:rsidRDefault="00771CEF" w:rsidP="001140FF">
      <w:pPr>
        <w:widowControl/>
        <w:spacing w:before="100" w:beforeAutospacing="1" w:after="100" w:afterAutospacing="1"/>
        <w:jc w:val="left"/>
        <w:rPr>
          <w:rFonts w:hint="eastAsia"/>
          <w:szCs w:val="21"/>
        </w:rPr>
      </w:pPr>
    </w:p>
    <w:p w14:paraId="64703D23" w14:textId="54F39CB2" w:rsidR="00771CEF" w:rsidRDefault="002E7FCC" w:rsidP="002E7FCC">
      <w:pPr>
        <w:widowControl/>
        <w:spacing w:before="100" w:beforeAutospacing="1" w:after="100" w:afterAutospacing="1"/>
        <w:jc w:val="center"/>
        <w:rPr>
          <w:rFonts w:hint="eastAsia"/>
          <w:szCs w:val="21"/>
        </w:rPr>
      </w:pPr>
      <w:r>
        <w:rPr>
          <w:noProof/>
        </w:rPr>
        <w:lastRenderedPageBreak/>
        <w:drawing>
          <wp:inline distT="0" distB="0" distL="0" distR="0" wp14:anchorId="146C5825" wp14:editId="1B7E3CEA">
            <wp:extent cx="5486400" cy="3911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911600"/>
                    </a:xfrm>
                    <a:prstGeom prst="rect">
                      <a:avLst/>
                    </a:prstGeom>
                  </pic:spPr>
                </pic:pic>
              </a:graphicData>
            </a:graphic>
          </wp:inline>
        </w:drawing>
      </w:r>
    </w:p>
    <w:p w14:paraId="20CF41A4" w14:textId="77777777" w:rsidR="002E7FCC" w:rsidRPr="009C23F4" w:rsidRDefault="002E7FCC" w:rsidP="001140FF">
      <w:pPr>
        <w:widowControl/>
        <w:spacing w:before="100" w:beforeAutospacing="1" w:after="100" w:afterAutospacing="1"/>
        <w:jc w:val="left"/>
        <w:rPr>
          <w:szCs w:val="21"/>
        </w:rPr>
      </w:pPr>
    </w:p>
    <w:p w14:paraId="1DA440C2" w14:textId="591D33C0" w:rsidR="00896707" w:rsidRDefault="00896707" w:rsidP="001140FF">
      <w:pPr>
        <w:widowControl/>
        <w:spacing w:before="100" w:beforeAutospacing="1" w:after="100" w:afterAutospacing="1"/>
        <w:jc w:val="left"/>
        <w:rPr>
          <w:rFonts w:hint="eastAsia"/>
          <w:sz w:val="26"/>
          <w:szCs w:val="26"/>
        </w:rPr>
      </w:pPr>
    </w:p>
    <w:p w14:paraId="3C5340FE" w14:textId="77777777" w:rsidR="00771CEF" w:rsidRDefault="00771CEF" w:rsidP="001140FF">
      <w:pPr>
        <w:widowControl/>
        <w:spacing w:before="100" w:beforeAutospacing="1" w:after="100" w:afterAutospacing="1"/>
        <w:jc w:val="left"/>
        <w:rPr>
          <w:sz w:val="26"/>
          <w:szCs w:val="26"/>
        </w:rPr>
      </w:pPr>
    </w:p>
    <w:p w14:paraId="41550B7F" w14:textId="77777777" w:rsidR="00A75A9D" w:rsidRDefault="00A75A9D" w:rsidP="001140FF">
      <w:pPr>
        <w:widowControl/>
        <w:spacing w:before="100" w:beforeAutospacing="1" w:after="100" w:afterAutospacing="1"/>
        <w:jc w:val="left"/>
        <w:rPr>
          <w:sz w:val="26"/>
          <w:szCs w:val="26"/>
        </w:rPr>
      </w:pPr>
    </w:p>
    <w:p w14:paraId="76A6E9BD" w14:textId="2B75968C" w:rsidR="00A75A9D" w:rsidRDefault="00A75A9D" w:rsidP="001140FF">
      <w:pPr>
        <w:widowControl/>
        <w:spacing w:before="100" w:beforeAutospacing="1" w:after="100" w:afterAutospacing="1"/>
        <w:jc w:val="left"/>
        <w:rPr>
          <w:sz w:val="26"/>
          <w:szCs w:val="26"/>
        </w:rPr>
      </w:pPr>
    </w:p>
    <w:p w14:paraId="7C61F95C" w14:textId="676BBE6F" w:rsidR="00896707" w:rsidRDefault="00896707" w:rsidP="001140FF">
      <w:pPr>
        <w:widowControl/>
        <w:spacing w:before="100" w:beforeAutospacing="1" w:after="100" w:afterAutospacing="1"/>
        <w:jc w:val="left"/>
        <w:rPr>
          <w:rFonts w:ascii="Courier New" w:hAnsi="Courier New" w:cs="Courier New"/>
          <w:szCs w:val="21"/>
        </w:rPr>
      </w:pPr>
    </w:p>
    <w:p w14:paraId="55A82872" w14:textId="092B9124" w:rsidR="00157C08" w:rsidRDefault="00157C08" w:rsidP="001140FF">
      <w:pPr>
        <w:widowControl/>
        <w:spacing w:before="100" w:beforeAutospacing="1" w:after="100" w:afterAutospacing="1"/>
        <w:jc w:val="left"/>
        <w:rPr>
          <w:sz w:val="25"/>
          <w:szCs w:val="25"/>
        </w:rPr>
      </w:pPr>
    </w:p>
    <w:p w14:paraId="2F247827" w14:textId="77777777" w:rsidR="003F50D8" w:rsidRDefault="003F50D8" w:rsidP="001140FF">
      <w:pPr>
        <w:widowControl/>
        <w:spacing w:before="100" w:beforeAutospacing="1" w:after="100" w:afterAutospacing="1"/>
        <w:jc w:val="left"/>
        <w:rPr>
          <w:sz w:val="25"/>
          <w:szCs w:val="25"/>
        </w:rPr>
      </w:pPr>
      <w:r>
        <w:rPr>
          <w:noProof/>
        </w:rPr>
        <w:lastRenderedPageBreak/>
        <w:drawing>
          <wp:inline distT="0" distB="0" distL="0" distR="0" wp14:anchorId="25E9AE17" wp14:editId="10C8649A">
            <wp:extent cx="5486400" cy="30829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082925"/>
                    </a:xfrm>
                    <a:prstGeom prst="rect">
                      <a:avLst/>
                    </a:prstGeom>
                  </pic:spPr>
                </pic:pic>
              </a:graphicData>
            </a:graphic>
          </wp:inline>
        </w:drawing>
      </w:r>
    </w:p>
    <w:p w14:paraId="252248BC" w14:textId="77777777" w:rsidR="00295A1B" w:rsidRDefault="00295A1B" w:rsidP="001140FF">
      <w:pPr>
        <w:widowControl/>
        <w:spacing w:before="100" w:beforeAutospacing="1" w:after="100" w:afterAutospacing="1"/>
        <w:jc w:val="left"/>
        <w:rPr>
          <w:sz w:val="25"/>
          <w:szCs w:val="25"/>
        </w:rPr>
      </w:pPr>
      <w:r>
        <w:rPr>
          <w:noProof/>
        </w:rPr>
        <w:drawing>
          <wp:inline distT="0" distB="0" distL="0" distR="0" wp14:anchorId="72C81CEB" wp14:editId="020A4D53">
            <wp:extent cx="5486400" cy="36125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612515"/>
                    </a:xfrm>
                    <a:prstGeom prst="rect">
                      <a:avLst/>
                    </a:prstGeom>
                  </pic:spPr>
                </pic:pic>
              </a:graphicData>
            </a:graphic>
          </wp:inline>
        </w:drawing>
      </w:r>
    </w:p>
    <w:p w14:paraId="2F4D2299" w14:textId="77777777" w:rsidR="00155245" w:rsidRDefault="00155245" w:rsidP="001140FF">
      <w:pPr>
        <w:widowControl/>
        <w:spacing w:before="100" w:beforeAutospacing="1" w:after="100" w:afterAutospacing="1"/>
        <w:jc w:val="left"/>
        <w:rPr>
          <w:sz w:val="25"/>
          <w:szCs w:val="25"/>
        </w:rPr>
      </w:pPr>
      <w:r>
        <w:rPr>
          <w:noProof/>
        </w:rPr>
        <w:lastRenderedPageBreak/>
        <w:drawing>
          <wp:inline distT="0" distB="0" distL="0" distR="0" wp14:anchorId="604516A2" wp14:editId="55822882">
            <wp:extent cx="5486400"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064000"/>
                    </a:xfrm>
                    <a:prstGeom prst="rect">
                      <a:avLst/>
                    </a:prstGeom>
                  </pic:spPr>
                </pic:pic>
              </a:graphicData>
            </a:graphic>
          </wp:inline>
        </w:drawing>
      </w:r>
    </w:p>
    <w:p w14:paraId="3D351A4E" w14:textId="77777777" w:rsidR="000F5F5A" w:rsidRDefault="000F5F5A" w:rsidP="001140FF">
      <w:pPr>
        <w:widowControl/>
        <w:spacing w:before="100" w:beforeAutospacing="1" w:after="100" w:afterAutospacing="1"/>
        <w:jc w:val="left"/>
        <w:rPr>
          <w:sz w:val="25"/>
          <w:szCs w:val="25"/>
        </w:rPr>
      </w:pPr>
      <w:r>
        <w:rPr>
          <w:noProof/>
        </w:rPr>
        <w:drawing>
          <wp:inline distT="0" distB="0" distL="0" distR="0" wp14:anchorId="7D58E408" wp14:editId="5630FAD2">
            <wp:extent cx="5486400" cy="404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040505"/>
                    </a:xfrm>
                    <a:prstGeom prst="rect">
                      <a:avLst/>
                    </a:prstGeom>
                  </pic:spPr>
                </pic:pic>
              </a:graphicData>
            </a:graphic>
          </wp:inline>
        </w:drawing>
      </w:r>
    </w:p>
    <w:p w14:paraId="393EEA31" w14:textId="77777777" w:rsidR="00EC5F4A" w:rsidRDefault="00EC5F4A" w:rsidP="001140FF">
      <w:pPr>
        <w:widowControl/>
        <w:spacing w:before="100" w:beforeAutospacing="1" w:after="100" w:afterAutospacing="1"/>
        <w:jc w:val="left"/>
        <w:rPr>
          <w:rFonts w:ascii="宋体" w:hAnsi="宋体" w:cs="宋体"/>
          <w:kern w:val="0"/>
          <w:szCs w:val="21"/>
        </w:rPr>
      </w:pPr>
      <w:r>
        <w:rPr>
          <w:noProof/>
        </w:rPr>
        <w:lastRenderedPageBreak/>
        <w:drawing>
          <wp:inline distT="0" distB="0" distL="0" distR="0" wp14:anchorId="30132421" wp14:editId="695DD7A8">
            <wp:extent cx="5486400" cy="31381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138170"/>
                    </a:xfrm>
                    <a:prstGeom prst="rect">
                      <a:avLst/>
                    </a:prstGeom>
                  </pic:spPr>
                </pic:pic>
              </a:graphicData>
            </a:graphic>
          </wp:inline>
        </w:drawing>
      </w:r>
    </w:p>
    <w:p w14:paraId="3DAB3B0F" w14:textId="77777777" w:rsidR="0091678B" w:rsidRDefault="0091678B"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02747C9" wp14:editId="0DF9B840">
            <wp:extent cx="5486400" cy="49428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942840"/>
                    </a:xfrm>
                    <a:prstGeom prst="rect">
                      <a:avLst/>
                    </a:prstGeom>
                  </pic:spPr>
                </pic:pic>
              </a:graphicData>
            </a:graphic>
          </wp:inline>
        </w:drawing>
      </w:r>
    </w:p>
    <w:p w14:paraId="6D057F72" w14:textId="77777777" w:rsidR="00101838" w:rsidRDefault="00101838" w:rsidP="001140FF">
      <w:pPr>
        <w:widowControl/>
        <w:spacing w:before="100" w:beforeAutospacing="1" w:after="100" w:afterAutospacing="1"/>
        <w:jc w:val="left"/>
        <w:rPr>
          <w:rFonts w:ascii="宋体" w:hAnsi="宋体" w:cs="宋体"/>
          <w:kern w:val="0"/>
          <w:sz w:val="24"/>
          <w:szCs w:val="24"/>
        </w:rPr>
      </w:pPr>
    </w:p>
    <w:p w14:paraId="06F71FD2" w14:textId="77777777" w:rsidR="00101838" w:rsidRDefault="00101838"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401E14A4" wp14:editId="5D0AA38E">
            <wp:extent cx="5486400" cy="35286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528695"/>
                    </a:xfrm>
                    <a:prstGeom prst="rect">
                      <a:avLst/>
                    </a:prstGeom>
                  </pic:spPr>
                </pic:pic>
              </a:graphicData>
            </a:graphic>
          </wp:inline>
        </w:drawing>
      </w:r>
    </w:p>
    <w:p w14:paraId="518C61E0" w14:textId="77777777" w:rsidR="00FC14BC" w:rsidRPr="001140FF" w:rsidRDefault="00FC14BC" w:rsidP="001140F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7C315F77" wp14:editId="0D28531E">
            <wp:extent cx="5486400" cy="48304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4830445"/>
                    </a:xfrm>
                    <a:prstGeom prst="rect">
                      <a:avLst/>
                    </a:prstGeom>
                  </pic:spPr>
                </pic:pic>
              </a:graphicData>
            </a:graphic>
          </wp:inline>
        </w:drawing>
      </w:r>
    </w:p>
    <w:p w14:paraId="1193BD1F" w14:textId="77777777" w:rsidR="001140FF" w:rsidRPr="001140FF" w:rsidRDefault="000F2249" w:rsidP="000F2249">
      <w:pPr>
        <w:pStyle w:val="N"/>
        <w:spacing w:line="360" w:lineRule="auto"/>
        <w:rPr>
          <w:rFonts w:ascii="宋体" w:eastAsia="宋体" w:hAnsi="宋体"/>
          <w:sz w:val="24"/>
          <w:szCs w:val="24"/>
        </w:rPr>
      </w:pPr>
      <w:r>
        <w:rPr>
          <w:noProof/>
        </w:rPr>
        <w:lastRenderedPageBreak/>
        <w:drawing>
          <wp:inline distT="0" distB="0" distL="0" distR="0" wp14:anchorId="5F09552D" wp14:editId="041590CB">
            <wp:extent cx="5486400" cy="3950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950335"/>
                    </a:xfrm>
                    <a:prstGeom prst="rect">
                      <a:avLst/>
                    </a:prstGeom>
                  </pic:spPr>
                </pic:pic>
              </a:graphicData>
            </a:graphic>
          </wp:inline>
        </w:drawing>
      </w:r>
    </w:p>
    <w:p w14:paraId="6BCB1391" w14:textId="77777777" w:rsidR="00647ECA" w:rsidRDefault="00647ECA" w:rsidP="00647ECA">
      <w:pPr>
        <w:pStyle w:val="N"/>
        <w:spacing w:line="360" w:lineRule="auto"/>
        <w:rPr>
          <w:rFonts w:ascii="宋体" w:eastAsia="宋体" w:hAnsi="宋体"/>
          <w:sz w:val="24"/>
          <w:szCs w:val="24"/>
        </w:rPr>
      </w:pPr>
      <w:r>
        <w:rPr>
          <w:noProof/>
        </w:rPr>
        <w:lastRenderedPageBreak/>
        <w:drawing>
          <wp:inline distT="0" distB="0" distL="0" distR="0" wp14:anchorId="4A606F5F" wp14:editId="709D6F1E">
            <wp:extent cx="3561905" cy="5104762"/>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1905" cy="5104762"/>
                    </a:xfrm>
                    <a:prstGeom prst="rect">
                      <a:avLst/>
                    </a:prstGeom>
                  </pic:spPr>
                </pic:pic>
              </a:graphicData>
            </a:graphic>
          </wp:inline>
        </w:drawing>
      </w:r>
    </w:p>
    <w:p w14:paraId="68BAA28D" w14:textId="77777777" w:rsidR="00193457" w:rsidRDefault="00193457" w:rsidP="00193457">
      <w:pPr>
        <w:pStyle w:val="N"/>
        <w:spacing w:line="360" w:lineRule="auto"/>
        <w:rPr>
          <w:rFonts w:ascii="宋体" w:eastAsia="宋体" w:hAnsi="宋体"/>
          <w:sz w:val="24"/>
          <w:szCs w:val="24"/>
        </w:rPr>
      </w:pPr>
      <w:r>
        <w:rPr>
          <w:noProof/>
        </w:rPr>
        <w:drawing>
          <wp:inline distT="0" distB="0" distL="0" distR="0" wp14:anchorId="62BCC968" wp14:editId="7F879031">
            <wp:extent cx="5486400" cy="2812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812415"/>
                    </a:xfrm>
                    <a:prstGeom prst="rect">
                      <a:avLst/>
                    </a:prstGeom>
                  </pic:spPr>
                </pic:pic>
              </a:graphicData>
            </a:graphic>
          </wp:inline>
        </w:drawing>
      </w:r>
    </w:p>
    <w:p w14:paraId="5AFAE53F" w14:textId="77777777" w:rsidR="00A12266" w:rsidRDefault="00A12266" w:rsidP="00A12266">
      <w:pPr>
        <w:pStyle w:val="N"/>
        <w:spacing w:line="360" w:lineRule="auto"/>
        <w:rPr>
          <w:rFonts w:ascii="宋体" w:eastAsia="宋体" w:hAnsi="宋体"/>
          <w:sz w:val="24"/>
          <w:szCs w:val="24"/>
        </w:rPr>
      </w:pPr>
      <w:r>
        <w:rPr>
          <w:noProof/>
        </w:rPr>
        <w:lastRenderedPageBreak/>
        <w:drawing>
          <wp:inline distT="0" distB="0" distL="0" distR="0" wp14:anchorId="0EB399D8" wp14:editId="1B21B8A1">
            <wp:extent cx="5486400" cy="29063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06395"/>
                    </a:xfrm>
                    <a:prstGeom prst="rect">
                      <a:avLst/>
                    </a:prstGeom>
                  </pic:spPr>
                </pic:pic>
              </a:graphicData>
            </a:graphic>
          </wp:inline>
        </w:drawing>
      </w:r>
    </w:p>
    <w:p w14:paraId="66397C8C" w14:textId="77777777" w:rsidR="0062009E" w:rsidRDefault="0062009E" w:rsidP="0062009E">
      <w:pPr>
        <w:pStyle w:val="N"/>
        <w:spacing w:line="360" w:lineRule="auto"/>
        <w:ind w:firstLine="480"/>
        <w:rPr>
          <w:rFonts w:ascii="宋体" w:eastAsia="宋体" w:hAnsi="宋体"/>
          <w:sz w:val="24"/>
          <w:szCs w:val="24"/>
        </w:rPr>
      </w:pPr>
    </w:p>
    <w:p w14:paraId="381B90B6" w14:textId="3EDCCD93" w:rsidR="00E141DF" w:rsidRDefault="0062009E" w:rsidP="00705A5F">
      <w:pPr>
        <w:pStyle w:val="N"/>
        <w:spacing w:line="360" w:lineRule="auto"/>
        <w:rPr>
          <w:rFonts w:ascii="宋体" w:eastAsia="宋体" w:hAnsi="宋体"/>
          <w:sz w:val="24"/>
          <w:szCs w:val="24"/>
        </w:rPr>
      </w:pPr>
      <w:r>
        <w:rPr>
          <w:noProof/>
        </w:rPr>
        <w:drawing>
          <wp:inline distT="0" distB="0" distL="0" distR="0" wp14:anchorId="77B4C510" wp14:editId="6CF8E913">
            <wp:extent cx="5486400" cy="302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29585"/>
                    </a:xfrm>
                    <a:prstGeom prst="rect">
                      <a:avLst/>
                    </a:prstGeom>
                  </pic:spPr>
                </pic:pic>
              </a:graphicData>
            </a:graphic>
          </wp:inline>
        </w:drawing>
      </w:r>
    </w:p>
    <w:p w14:paraId="148B6877" w14:textId="77777777" w:rsidR="00C90798" w:rsidRDefault="00C90798" w:rsidP="00C90798">
      <w:pPr>
        <w:pStyle w:val="N"/>
        <w:spacing w:line="360" w:lineRule="auto"/>
        <w:ind w:firstLine="480"/>
        <w:rPr>
          <w:rFonts w:ascii="宋体" w:eastAsia="宋体" w:hAnsi="宋体"/>
          <w:sz w:val="24"/>
          <w:szCs w:val="24"/>
        </w:rPr>
      </w:pPr>
    </w:p>
    <w:p w14:paraId="4333689C" w14:textId="77777777" w:rsidR="00C90798" w:rsidRDefault="00C90798" w:rsidP="00C90798">
      <w:pPr>
        <w:pStyle w:val="N"/>
        <w:spacing w:line="360" w:lineRule="auto"/>
        <w:rPr>
          <w:rFonts w:ascii="宋体" w:eastAsia="宋体" w:hAnsi="宋体"/>
          <w:sz w:val="24"/>
          <w:szCs w:val="24"/>
        </w:rPr>
      </w:pPr>
      <w:r>
        <w:rPr>
          <w:noProof/>
        </w:rPr>
        <w:lastRenderedPageBreak/>
        <w:drawing>
          <wp:inline distT="0" distB="0" distL="0" distR="0" wp14:anchorId="492832BA" wp14:editId="262ED46D">
            <wp:extent cx="5276190" cy="46761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6190" cy="4676190"/>
                    </a:xfrm>
                    <a:prstGeom prst="rect">
                      <a:avLst/>
                    </a:prstGeom>
                  </pic:spPr>
                </pic:pic>
              </a:graphicData>
            </a:graphic>
          </wp:inline>
        </w:drawing>
      </w:r>
    </w:p>
    <w:p w14:paraId="2640F82C" w14:textId="77777777" w:rsidR="00242DDD" w:rsidRDefault="00242DDD" w:rsidP="00242DDD">
      <w:pPr>
        <w:pStyle w:val="N"/>
        <w:spacing w:line="360" w:lineRule="auto"/>
        <w:ind w:firstLine="480"/>
        <w:rPr>
          <w:rFonts w:ascii="宋体" w:eastAsia="宋体" w:hAnsi="宋体"/>
          <w:sz w:val="24"/>
          <w:szCs w:val="24"/>
        </w:rPr>
      </w:pPr>
    </w:p>
    <w:p w14:paraId="257D7F1C" w14:textId="77777777" w:rsidR="00242DDD" w:rsidRDefault="00242DDD" w:rsidP="00242DDD">
      <w:pPr>
        <w:pStyle w:val="N"/>
        <w:spacing w:line="360" w:lineRule="auto"/>
        <w:rPr>
          <w:rFonts w:ascii="宋体" w:eastAsia="宋体" w:hAnsi="宋体"/>
          <w:sz w:val="24"/>
          <w:szCs w:val="24"/>
        </w:rPr>
      </w:pPr>
      <w:r>
        <w:rPr>
          <w:noProof/>
        </w:rPr>
        <w:drawing>
          <wp:inline distT="0" distB="0" distL="0" distR="0" wp14:anchorId="6D981EAE" wp14:editId="7FDDE52E">
            <wp:extent cx="5486400" cy="2665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665095"/>
                    </a:xfrm>
                    <a:prstGeom prst="rect">
                      <a:avLst/>
                    </a:prstGeom>
                  </pic:spPr>
                </pic:pic>
              </a:graphicData>
            </a:graphic>
          </wp:inline>
        </w:drawing>
      </w:r>
    </w:p>
    <w:p w14:paraId="5A8227D1" w14:textId="77777777" w:rsidR="00E141DF" w:rsidRDefault="005F5195" w:rsidP="005F5195">
      <w:pPr>
        <w:pStyle w:val="N"/>
        <w:spacing w:line="360" w:lineRule="auto"/>
        <w:rPr>
          <w:rFonts w:ascii="宋体" w:eastAsia="宋体" w:hAnsi="宋体"/>
          <w:sz w:val="24"/>
          <w:szCs w:val="24"/>
        </w:rPr>
      </w:pPr>
      <w:r>
        <w:rPr>
          <w:noProof/>
        </w:rPr>
        <w:lastRenderedPageBreak/>
        <w:drawing>
          <wp:inline distT="0" distB="0" distL="0" distR="0" wp14:anchorId="7EAE0C2B" wp14:editId="7615D490">
            <wp:extent cx="5486400" cy="28340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834005"/>
                    </a:xfrm>
                    <a:prstGeom prst="rect">
                      <a:avLst/>
                    </a:prstGeom>
                  </pic:spPr>
                </pic:pic>
              </a:graphicData>
            </a:graphic>
          </wp:inline>
        </w:drawing>
      </w:r>
    </w:p>
    <w:p w14:paraId="4E3E642D" w14:textId="77777777" w:rsidR="00AA2F33" w:rsidRPr="00D06B65" w:rsidRDefault="00AA2F33" w:rsidP="00AA2F33">
      <w:pPr>
        <w:pStyle w:val="N"/>
        <w:spacing w:line="360" w:lineRule="auto"/>
        <w:rPr>
          <w:rFonts w:ascii="宋体" w:eastAsia="宋体" w:hAnsi="宋体"/>
          <w:sz w:val="24"/>
          <w:szCs w:val="24"/>
        </w:rPr>
      </w:pPr>
      <w:r>
        <w:rPr>
          <w:noProof/>
        </w:rPr>
        <w:drawing>
          <wp:inline distT="0" distB="0" distL="0" distR="0" wp14:anchorId="3E889DC3" wp14:editId="1A1908A6">
            <wp:extent cx="5486400" cy="3409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409950"/>
                    </a:xfrm>
                    <a:prstGeom prst="rect">
                      <a:avLst/>
                    </a:prstGeom>
                  </pic:spPr>
                </pic:pic>
              </a:graphicData>
            </a:graphic>
          </wp:inline>
        </w:drawing>
      </w:r>
    </w:p>
    <w:p w14:paraId="4A95F7BA" w14:textId="77777777" w:rsidR="00B51159" w:rsidRDefault="00AB6001">
      <w:pPr>
        <w:pStyle w:val="3"/>
      </w:pPr>
      <w:r>
        <w:rPr>
          <w:rFonts w:hint="eastAsia"/>
        </w:rPr>
        <w:t>IaaS</w:t>
      </w:r>
      <w:r>
        <w:rPr>
          <w:rFonts w:hint="eastAsia"/>
        </w:rPr>
        <w:t>层设计</w:t>
      </w:r>
    </w:p>
    <w:p w14:paraId="764D6B31" w14:textId="77777777" w:rsidR="005A26B4" w:rsidRDefault="005A26B4" w:rsidP="00A90277">
      <w:pPr>
        <w:pStyle w:val="N"/>
        <w:spacing w:line="360" w:lineRule="auto"/>
        <w:ind w:firstLine="480"/>
        <w:rPr>
          <w:rFonts w:ascii="宋体" w:eastAsia="宋体" w:hAnsi="宋体"/>
          <w:sz w:val="24"/>
          <w:szCs w:val="24"/>
        </w:rPr>
      </w:pPr>
      <w:r w:rsidRPr="00D06B65">
        <w:rPr>
          <w:rFonts w:ascii="宋体" w:eastAsia="宋体" w:hAnsi="宋体"/>
          <w:sz w:val="24"/>
          <w:szCs w:val="24"/>
        </w:rPr>
        <w:t>基础架构即服务 (IaaS，Infrastructure as a Service) 提供托管的 IT 基础架构，供用户调配处理能力、存储、网络和其他基础计算资源。IaaS 提供运行并管理此基础架构，用户可以在此基础架构上运行选择的操作系统和应用程序软件。</w:t>
      </w:r>
    </w:p>
    <w:p w14:paraId="7185E094" w14:textId="2C12787A" w:rsidR="00FE46AC" w:rsidRPr="004F24CF" w:rsidRDefault="004F24CF" w:rsidP="004F24CF">
      <w:pPr>
        <w:widowControl/>
        <w:spacing w:before="100" w:beforeAutospacing="1" w:after="100" w:afterAutospacing="1" w:line="360" w:lineRule="auto"/>
        <w:jc w:val="left"/>
        <w:rPr>
          <w:rFonts w:ascii="宋体" w:hAnsi="宋体" w:cs="Courier New"/>
          <w:sz w:val="24"/>
          <w:szCs w:val="24"/>
        </w:rPr>
      </w:pPr>
      <w:proofErr w:type="spellStart"/>
      <w:r w:rsidRPr="004F24CF">
        <w:rPr>
          <w:rFonts w:ascii="宋体" w:hAnsi="宋体" w:cs="Courier New" w:hint="eastAsia"/>
          <w:sz w:val="24"/>
          <w:szCs w:val="24"/>
        </w:rPr>
        <w:lastRenderedPageBreak/>
        <w:t>i</w:t>
      </w:r>
      <w:r w:rsidRPr="004F24CF">
        <w:rPr>
          <w:rFonts w:ascii="宋体" w:hAnsi="宋体" w:cs="Courier New"/>
          <w:sz w:val="24"/>
          <w:szCs w:val="24"/>
        </w:rPr>
        <w:t>aas</w:t>
      </w:r>
      <w:proofErr w:type="spellEnd"/>
      <w:r w:rsidRPr="004F24CF">
        <w:rPr>
          <w:rFonts w:ascii="宋体" w:hAnsi="宋体" w:cs="Courier New"/>
          <w:sz w:val="24"/>
          <w:szCs w:val="24"/>
        </w:rPr>
        <w:t>层建立了统一标准的信息化基础设施。通过资源池化技术和虚拟化技术。把硬件资源如服务器、存储设备和网络资源通过用户访问和需求动态计算的方式向辖区内各接入单位提供灵活多变的应用资源交付。用户几乎不用担心服务器端硬件资源的维护和拓扑布局，可以实时自由访问所需要的教育资源。Ia</w:t>
      </w:r>
      <w:r w:rsidRPr="004F24CF">
        <w:rPr>
          <w:rFonts w:ascii="宋体" w:hAnsi="宋体" w:cs="Courier New" w:hint="eastAsia"/>
          <w:sz w:val="24"/>
          <w:szCs w:val="24"/>
        </w:rPr>
        <w:t>aS</w:t>
      </w:r>
      <w:r w:rsidRPr="004F24CF">
        <w:rPr>
          <w:rFonts w:ascii="宋体" w:hAnsi="宋体" w:cs="Courier New"/>
          <w:sz w:val="24"/>
          <w:szCs w:val="24"/>
        </w:rPr>
        <w:t>层提供了整个架构的物理基础稳定的同时，亦提供了可靠的可访问性和可维护性。</w:t>
      </w:r>
      <w:proofErr w:type="spellStart"/>
      <w:r w:rsidRPr="004F24CF">
        <w:rPr>
          <w:rFonts w:ascii="宋体" w:hAnsi="宋体" w:cs="Courier New"/>
          <w:sz w:val="24"/>
          <w:szCs w:val="24"/>
        </w:rPr>
        <w:t>I</w:t>
      </w:r>
      <w:r w:rsidRPr="004F24CF">
        <w:rPr>
          <w:rFonts w:ascii="宋体" w:hAnsi="宋体" w:cs="Courier New" w:hint="eastAsia"/>
          <w:sz w:val="24"/>
          <w:szCs w:val="24"/>
        </w:rPr>
        <w:t>aa</w:t>
      </w:r>
      <w:r w:rsidRPr="004F24CF">
        <w:rPr>
          <w:rFonts w:ascii="宋体" w:hAnsi="宋体" w:cs="Courier New"/>
          <w:sz w:val="24"/>
          <w:szCs w:val="24"/>
        </w:rPr>
        <w:t>s</w:t>
      </w:r>
      <w:proofErr w:type="spellEnd"/>
      <w:r w:rsidRPr="004F24CF">
        <w:rPr>
          <w:rFonts w:ascii="宋体" w:hAnsi="宋体" w:cs="Courier New"/>
          <w:sz w:val="24"/>
          <w:szCs w:val="24"/>
        </w:rPr>
        <w:t>层主要由服务器WindowsServer2008R2、虚拟化软件Hyper—V、数据库系统sQLServer2012和</w:t>
      </w:r>
      <w:proofErr w:type="gramStart"/>
      <w:r w:rsidRPr="004F24CF">
        <w:rPr>
          <w:rFonts w:ascii="宋体" w:hAnsi="宋体" w:cs="Courier New"/>
          <w:sz w:val="24"/>
          <w:szCs w:val="24"/>
        </w:rPr>
        <w:t>云计算</w:t>
      </w:r>
      <w:proofErr w:type="gramEnd"/>
      <w:r w:rsidRPr="004F24CF">
        <w:rPr>
          <w:rFonts w:ascii="宋体" w:hAnsi="宋体" w:cs="Courier New"/>
          <w:sz w:val="24"/>
          <w:szCs w:val="24"/>
        </w:rPr>
        <w:t>平台</w:t>
      </w:r>
      <w:proofErr w:type="spellStart"/>
      <w:r w:rsidRPr="004F24CF">
        <w:rPr>
          <w:rFonts w:ascii="宋体" w:hAnsi="宋体" w:cs="Courier New"/>
          <w:sz w:val="24"/>
          <w:szCs w:val="24"/>
        </w:rPr>
        <w:t>WindowsAzure</w:t>
      </w:r>
      <w:proofErr w:type="spellEnd"/>
      <w:r w:rsidRPr="004F24CF">
        <w:rPr>
          <w:rFonts w:ascii="宋体" w:hAnsi="宋体" w:cs="Courier New"/>
          <w:sz w:val="24"/>
          <w:szCs w:val="24"/>
        </w:rPr>
        <w:t>组成。PAAS层遵循平台即服务的设计理念，采用基于REST风格的SOA架构，使得龙岩市教育</w:t>
      </w:r>
      <w:proofErr w:type="gramStart"/>
      <w:r w:rsidRPr="004F24CF">
        <w:rPr>
          <w:rFonts w:ascii="宋体" w:hAnsi="宋体" w:cs="Courier New"/>
          <w:sz w:val="24"/>
          <w:szCs w:val="24"/>
        </w:rPr>
        <w:t>云服务</w:t>
      </w:r>
      <w:proofErr w:type="gramEnd"/>
      <w:r w:rsidRPr="004F24CF">
        <w:rPr>
          <w:rFonts w:ascii="宋体" w:hAnsi="宋体" w:cs="Courier New"/>
          <w:sz w:val="24"/>
          <w:szCs w:val="24"/>
        </w:rPr>
        <w:t>平台具备平台级别的可扩展性。PAAS</w:t>
      </w:r>
      <w:proofErr w:type="gramStart"/>
      <w:r w:rsidRPr="004F24CF">
        <w:rPr>
          <w:rFonts w:ascii="宋体" w:hAnsi="宋体" w:cs="Courier New"/>
          <w:sz w:val="24"/>
          <w:szCs w:val="24"/>
        </w:rPr>
        <w:t>层支持</w:t>
      </w:r>
      <w:proofErr w:type="gramEnd"/>
      <w:r w:rsidRPr="004F24CF">
        <w:rPr>
          <w:rFonts w:ascii="宋体" w:hAnsi="宋体" w:cs="Courier New"/>
          <w:sz w:val="24"/>
          <w:szCs w:val="24"/>
        </w:rPr>
        <w:t>两套开发框架，分别是微软的．NET和Oracle的Java，同时支持</w:t>
      </w:r>
      <w:proofErr w:type="spellStart"/>
      <w:r w:rsidRPr="004F24CF">
        <w:rPr>
          <w:rFonts w:ascii="宋体" w:hAnsi="宋体" w:cs="Courier New"/>
          <w:sz w:val="24"/>
          <w:szCs w:val="24"/>
        </w:rPr>
        <w:t>SQLServer</w:t>
      </w:r>
      <w:proofErr w:type="spellEnd"/>
      <w:r w:rsidRPr="004F24CF">
        <w:rPr>
          <w:rFonts w:ascii="宋体" w:hAnsi="宋体" w:cs="Courier New"/>
          <w:sz w:val="24"/>
          <w:szCs w:val="24"/>
        </w:rPr>
        <w:t>、MYSQL和Oracle数据库。层间通讯采用</w:t>
      </w:r>
      <w:proofErr w:type="spellStart"/>
      <w:r w:rsidRPr="004F24CF">
        <w:rPr>
          <w:rFonts w:ascii="宋体" w:hAnsi="宋体" w:cs="Courier New"/>
          <w:sz w:val="24"/>
          <w:szCs w:val="24"/>
        </w:rPr>
        <w:t>SimpleObjectAccessProtocol</w:t>
      </w:r>
      <w:proofErr w:type="spellEnd"/>
      <w:r w:rsidRPr="004F24CF">
        <w:rPr>
          <w:rFonts w:ascii="宋体" w:hAnsi="宋体" w:cs="Courier New"/>
          <w:sz w:val="24"/>
          <w:szCs w:val="24"/>
        </w:rPr>
        <w:t>(SOAP)访问通讯协议和</w:t>
      </w:r>
      <w:proofErr w:type="spellStart"/>
      <w:r w:rsidRPr="004F24CF">
        <w:rPr>
          <w:rFonts w:ascii="宋体" w:hAnsi="宋体" w:cs="Courier New"/>
          <w:sz w:val="24"/>
          <w:szCs w:val="24"/>
        </w:rPr>
        <w:t>WindowsCommunicationFoundmion</w:t>
      </w:r>
      <w:proofErr w:type="spellEnd"/>
      <w:r w:rsidRPr="004F24CF">
        <w:rPr>
          <w:rFonts w:ascii="宋体" w:hAnsi="宋体" w:cs="Courier New"/>
          <w:sz w:val="24"/>
          <w:szCs w:val="24"/>
        </w:rPr>
        <w:t>(WCF)协议。SAAS层提供了龙岩市教育</w:t>
      </w:r>
      <w:proofErr w:type="gramStart"/>
      <w:r w:rsidRPr="004F24CF">
        <w:rPr>
          <w:rFonts w:ascii="宋体" w:hAnsi="宋体" w:cs="Courier New"/>
          <w:sz w:val="24"/>
          <w:szCs w:val="24"/>
        </w:rPr>
        <w:t>云服务</w:t>
      </w:r>
      <w:proofErr w:type="gramEnd"/>
      <w:r w:rsidRPr="004F24CF">
        <w:rPr>
          <w:rFonts w:ascii="宋体" w:hAnsi="宋体" w:cs="Courier New"/>
          <w:sz w:val="24"/>
          <w:szCs w:val="24"/>
        </w:rPr>
        <w:t>平台的基本应用管理，提供了基础模块包括基础平台、教育云社区、资源云中心、智慧校园和教育办公等。在辅助的客户层方面，采用原生客户平台</w:t>
      </w:r>
      <w:proofErr w:type="spellStart"/>
      <w:r w:rsidRPr="004F24CF">
        <w:rPr>
          <w:rFonts w:ascii="宋体" w:hAnsi="宋体" w:cs="Courier New"/>
          <w:sz w:val="24"/>
          <w:szCs w:val="24"/>
        </w:rPr>
        <w:t>NativeClientPlatform</w:t>
      </w:r>
      <w:proofErr w:type="spellEnd"/>
      <w:r w:rsidRPr="004F24CF">
        <w:rPr>
          <w:rFonts w:ascii="宋体" w:hAnsi="宋体" w:cs="Courier New"/>
          <w:sz w:val="24"/>
          <w:szCs w:val="24"/>
        </w:rPr>
        <w:t>。支持Java／C++／Object—C等主流编程语言。</w:t>
      </w:r>
      <w:bookmarkStart w:id="65" w:name="_GoBack"/>
      <w:bookmarkEnd w:id="65"/>
      <w:r w:rsidRPr="004F24CF">
        <w:rPr>
          <w:rFonts w:ascii="宋体" w:hAnsi="宋体" w:cs="Courier New"/>
          <w:sz w:val="24"/>
          <w:szCs w:val="24"/>
        </w:rPr>
        <w:t>IAAS层采用分时分片的CPU虚拟化技术，让所有客户在并行申请云端计算资源的同时，根据系统实时监控，确保每个申请的虚拟机资源能够得到足够的时间片资源。采用Hyper—V系统提供客户的虚拟机资源管理服务，可根据虚拟机使用情况动态分配云端资源池的资源调度，有效帮助不同规模的客户</w:t>
      </w:r>
      <w:proofErr w:type="gramStart"/>
      <w:r w:rsidRPr="004F24CF">
        <w:rPr>
          <w:rFonts w:ascii="宋体" w:hAnsi="宋体" w:cs="Courier New"/>
          <w:sz w:val="24"/>
          <w:szCs w:val="24"/>
        </w:rPr>
        <w:t>群实现</w:t>
      </w:r>
      <w:proofErr w:type="gramEnd"/>
      <w:r w:rsidRPr="004F24CF">
        <w:rPr>
          <w:rFonts w:ascii="宋体" w:hAnsi="宋体" w:cs="Courier New"/>
          <w:sz w:val="24"/>
          <w:szCs w:val="24"/>
        </w:rPr>
        <w:t>成本节约和改善运营效率。</w:t>
      </w:r>
      <w:proofErr w:type="spellStart"/>
      <w:r w:rsidRPr="004F24CF">
        <w:rPr>
          <w:rFonts w:ascii="宋体" w:hAnsi="宋体" w:cs="Courier New"/>
          <w:sz w:val="24"/>
          <w:szCs w:val="24"/>
        </w:rPr>
        <w:t>Hpyer</w:t>
      </w:r>
      <w:proofErr w:type="spellEnd"/>
      <w:r w:rsidRPr="004F24CF">
        <w:rPr>
          <w:rFonts w:ascii="宋体" w:hAnsi="宋体" w:cs="Courier New"/>
          <w:sz w:val="24"/>
          <w:szCs w:val="24"/>
        </w:rPr>
        <w:t>—V大幅扩展了对虚拟客户机处理器和内存资源的支持，支持最多达64颗逻辑处理器、1TB内存、支持VHDX虚拟磁盘格式，提供大容量的虚拟磁盘资源，最高可达64TB。在</w:t>
      </w:r>
      <w:proofErr w:type="gramStart"/>
      <w:r w:rsidRPr="004F24CF">
        <w:rPr>
          <w:rFonts w:ascii="宋体" w:hAnsi="宋体" w:cs="Courier New"/>
          <w:sz w:val="24"/>
          <w:szCs w:val="24"/>
        </w:rPr>
        <w:t>内存池化技术</w:t>
      </w:r>
      <w:proofErr w:type="gramEnd"/>
      <w:r w:rsidRPr="004F24CF">
        <w:rPr>
          <w:rFonts w:ascii="宋体" w:hAnsi="宋体" w:cs="Courier New"/>
          <w:sz w:val="24"/>
          <w:szCs w:val="24"/>
        </w:rPr>
        <w:t>方面，当客户虚拟机对云端进行随机访问时，会由虚拟机管理程序负责把客户端虚拟地址映射为云端真实的物理地址，而这种操作是对客户虚拟机完全透明的。考虑到一台云端物理机上会运行大量的虚拟机。虚拟机管理</w:t>
      </w:r>
      <w:r w:rsidRPr="004F24CF">
        <w:rPr>
          <w:rFonts w:ascii="宋体" w:hAnsi="宋体" w:cs="Courier New"/>
          <w:sz w:val="24"/>
          <w:szCs w:val="24"/>
        </w:rPr>
        <w:lastRenderedPageBreak/>
        <w:t>程序的首要任务就是确保无论何时，对甲虚拟机的内存请求访问不可被篡改至对乙虚拟机的内存请求访问，即称为资源隔离技术</w:t>
      </w:r>
    </w:p>
    <w:p w14:paraId="380586ED" w14:textId="77777777" w:rsidR="00B51159" w:rsidRDefault="00AB6001">
      <w:pPr>
        <w:pStyle w:val="3"/>
      </w:pPr>
      <w:proofErr w:type="spellStart"/>
      <w:r>
        <w:rPr>
          <w:rFonts w:hint="eastAsia"/>
        </w:rPr>
        <w:t>DaaS</w:t>
      </w:r>
      <w:proofErr w:type="spellEnd"/>
      <w:r>
        <w:rPr>
          <w:rFonts w:hint="eastAsia"/>
        </w:rPr>
        <w:t>层设计</w:t>
      </w:r>
    </w:p>
    <w:p w14:paraId="471600FF" w14:textId="77777777" w:rsidR="0020444D" w:rsidRPr="009E7E77" w:rsidRDefault="009E7E77" w:rsidP="009E7E77">
      <w:pPr>
        <w:widowControl/>
        <w:jc w:val="left"/>
        <w:rPr>
          <w:rFonts w:ascii="宋体" w:hAnsi="宋体" w:cs="宋体"/>
          <w:kern w:val="0"/>
          <w:sz w:val="24"/>
          <w:szCs w:val="24"/>
        </w:rPr>
      </w:pPr>
      <w:r w:rsidRPr="009E7E77">
        <w:rPr>
          <w:rFonts w:ascii="宋体" w:hAnsi="宋体" w:cs="宋体"/>
          <w:kern w:val="0"/>
          <w:sz w:val="24"/>
          <w:szCs w:val="24"/>
        </w:rPr>
        <w:t>数据即服务（</w:t>
      </w:r>
      <w:proofErr w:type="spellStart"/>
      <w:r w:rsidR="002876EF" w:rsidRPr="009E7E77">
        <w:rPr>
          <w:rFonts w:ascii="宋体" w:hAnsi="宋体" w:cs="宋体"/>
          <w:kern w:val="0"/>
          <w:sz w:val="24"/>
          <w:szCs w:val="24"/>
        </w:rPr>
        <w:t>DaaS</w:t>
      </w:r>
      <w:proofErr w:type="spellEnd"/>
      <w:r w:rsidR="002876EF">
        <w:rPr>
          <w:rFonts w:ascii="宋体" w:hAnsi="宋体" w:cs="宋体"/>
          <w:kern w:val="0"/>
          <w:sz w:val="24"/>
          <w:szCs w:val="24"/>
        </w:rPr>
        <w:t>，Data</w:t>
      </w:r>
      <w:r w:rsidR="002876EF">
        <w:rPr>
          <w:rFonts w:ascii="宋体" w:hAnsi="宋体" w:cs="宋体" w:hint="eastAsia"/>
          <w:kern w:val="0"/>
          <w:sz w:val="24"/>
          <w:szCs w:val="24"/>
        </w:rPr>
        <w:t xml:space="preserve"> </w:t>
      </w:r>
      <w:r w:rsidR="002876EF">
        <w:rPr>
          <w:rFonts w:ascii="宋体" w:hAnsi="宋体" w:cs="宋体"/>
          <w:kern w:val="0"/>
          <w:sz w:val="24"/>
          <w:szCs w:val="24"/>
        </w:rPr>
        <w:t>as</w:t>
      </w:r>
      <w:r w:rsidR="002876EF">
        <w:rPr>
          <w:rFonts w:ascii="宋体" w:hAnsi="宋体" w:cs="宋体" w:hint="eastAsia"/>
          <w:kern w:val="0"/>
          <w:sz w:val="24"/>
          <w:szCs w:val="24"/>
        </w:rPr>
        <w:t xml:space="preserve"> </w:t>
      </w:r>
      <w:r w:rsidR="002876EF">
        <w:rPr>
          <w:rFonts w:ascii="宋体" w:hAnsi="宋体" w:cs="宋体"/>
          <w:kern w:val="0"/>
          <w:sz w:val="24"/>
          <w:szCs w:val="24"/>
        </w:rPr>
        <w:t>a</w:t>
      </w:r>
      <w:r w:rsidR="002876EF">
        <w:rPr>
          <w:rFonts w:ascii="宋体" w:hAnsi="宋体" w:cs="宋体" w:hint="eastAsia"/>
          <w:kern w:val="0"/>
          <w:sz w:val="24"/>
          <w:szCs w:val="24"/>
        </w:rPr>
        <w:t xml:space="preserve"> </w:t>
      </w:r>
      <w:r w:rsidRPr="009E7E77">
        <w:rPr>
          <w:rFonts w:ascii="宋体" w:hAnsi="宋体" w:cs="宋体"/>
          <w:kern w:val="0"/>
          <w:sz w:val="24"/>
          <w:szCs w:val="24"/>
        </w:rPr>
        <w:t>Service）是指与数据相关的任何服务都能够发生在一个集中化的位置，如聚合、数据质量管理、数据清洗等，然后再将数据提供给不同的系统和用户，而无需再考虑这些数据来自于哪些数据源。</w:t>
      </w:r>
    </w:p>
    <w:p w14:paraId="32311ABE" w14:textId="77777777" w:rsidR="00B51159" w:rsidRDefault="00AB6001">
      <w:pPr>
        <w:pStyle w:val="3"/>
      </w:pPr>
      <w:r>
        <w:rPr>
          <w:rFonts w:hint="eastAsia"/>
        </w:rPr>
        <w:t>PaaS</w:t>
      </w:r>
      <w:r>
        <w:rPr>
          <w:rFonts w:hint="eastAsia"/>
        </w:rPr>
        <w:t>层设计</w:t>
      </w:r>
    </w:p>
    <w:p w14:paraId="20DBB847" w14:textId="77777777"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平台即服务 (PaaS，Platform as a Service) 提供在</w:t>
      </w:r>
      <w:proofErr w:type="gramStart"/>
      <w:r w:rsidRPr="00A90277">
        <w:rPr>
          <w:rFonts w:ascii="宋体" w:eastAsia="宋体" w:hAnsi="宋体" w:cs="宋体"/>
          <w:bCs/>
          <w:kern w:val="0"/>
          <w:sz w:val="24"/>
          <w:szCs w:val="24"/>
        </w:rPr>
        <w:t>集成式云环境</w:t>
      </w:r>
      <w:proofErr w:type="gramEnd"/>
      <w:r w:rsidRPr="00A90277">
        <w:rPr>
          <w:rFonts w:ascii="宋体" w:eastAsia="宋体" w:hAnsi="宋体" w:cs="宋体"/>
          <w:bCs/>
          <w:kern w:val="0"/>
          <w:sz w:val="24"/>
          <w:szCs w:val="24"/>
        </w:rPr>
        <w:t>中开发、测试、运行和管理 SaaS 应用程序所需的基础架构和计算资源。拥有 Internet 连接的任何人都可以参与并开发基于云的解决方案，而不必寻找、购买和管理硬件、操作系统、数据库、中间件以及其他软件。大多数PaaS 供应商都可以提供比传统编程工具更易于使用的JavaScript、Adobe Flex 和 Flash 等工具。用户不必拥有或控制开发环境，但却能真正地控制他们在其中开发和部署的应用程序。</w:t>
      </w:r>
    </w:p>
    <w:p w14:paraId="283939AF" w14:textId="77777777" w:rsidR="000060DE" w:rsidRDefault="000060DE" w:rsidP="000060DE">
      <w:pPr>
        <w:pStyle w:val="N"/>
        <w:spacing w:line="360" w:lineRule="auto"/>
        <w:ind w:firstLine="480"/>
        <w:rPr>
          <w:rFonts w:ascii="宋体" w:eastAsia="宋体" w:hAnsi="宋体" w:cs="宋体"/>
          <w:bCs/>
          <w:kern w:val="0"/>
          <w:sz w:val="24"/>
          <w:szCs w:val="24"/>
        </w:rPr>
      </w:pPr>
      <w:proofErr w:type="spellStart"/>
      <w:r>
        <w:rPr>
          <w:rFonts w:ascii="宋体" w:eastAsia="宋体" w:hAnsi="宋体" w:cs="宋体" w:hint="eastAsia"/>
          <w:bCs/>
          <w:kern w:val="0"/>
          <w:sz w:val="24"/>
          <w:szCs w:val="24"/>
        </w:rPr>
        <w:t>Paas</w:t>
      </w:r>
      <w:proofErr w:type="spellEnd"/>
      <w:r>
        <w:rPr>
          <w:rFonts w:ascii="宋体" w:eastAsia="宋体" w:hAnsi="宋体" w:cs="宋体" w:hint="eastAsia"/>
          <w:bCs/>
          <w:kern w:val="0"/>
          <w:sz w:val="24"/>
          <w:szCs w:val="24"/>
        </w:rPr>
        <w:t>建设达到以下目标：快捷供给业务系统所需的平台资源、快速进行应用平台部署和升级、提高应用开发和团队沟通效率、统一开放和生产环境配置、统一平台监测和运维。</w:t>
      </w:r>
    </w:p>
    <w:p w14:paraId="3666C9C3" w14:textId="77777777" w:rsidR="00083E92" w:rsidRDefault="00083E92" w:rsidP="00083E92">
      <w:pPr>
        <w:pStyle w:val="N"/>
        <w:spacing w:line="360" w:lineRule="auto"/>
        <w:ind w:firstLine="840"/>
        <w:rPr>
          <w:rFonts w:ascii="Times New Roman"/>
          <w:sz w:val="42"/>
          <w:szCs w:val="42"/>
        </w:rPr>
      </w:pPr>
      <w:r>
        <w:rPr>
          <w:rFonts w:ascii="Times New Roman"/>
          <w:sz w:val="42"/>
          <w:szCs w:val="42"/>
        </w:rPr>
        <w:t xml:space="preserve">PaaS </w:t>
      </w:r>
      <w:r>
        <w:rPr>
          <w:rFonts w:ascii="Times New Roman"/>
          <w:sz w:val="42"/>
          <w:szCs w:val="42"/>
        </w:rPr>
        <w:t>平台层。构建在</w:t>
      </w:r>
      <w:r>
        <w:rPr>
          <w:rFonts w:ascii="Times New Roman"/>
          <w:sz w:val="42"/>
          <w:szCs w:val="42"/>
        </w:rPr>
        <w:t xml:space="preserve"> IaaS </w:t>
      </w:r>
      <w:r>
        <w:rPr>
          <w:rFonts w:ascii="Times New Roman"/>
          <w:sz w:val="42"/>
          <w:szCs w:val="42"/>
        </w:rPr>
        <w:t>基础层上</w:t>
      </w:r>
      <w:r>
        <w:rPr>
          <w:rFonts w:ascii="Times New Roman"/>
          <w:sz w:val="42"/>
          <w:szCs w:val="42"/>
        </w:rPr>
        <w:t xml:space="preserve"> </w:t>
      </w:r>
      <w:r>
        <w:rPr>
          <w:rFonts w:ascii="Times New Roman"/>
          <w:sz w:val="42"/>
          <w:szCs w:val="42"/>
        </w:rPr>
        <w:t>，把软件开发、测试和部署环境以服务方式对外进行提供。</w:t>
      </w:r>
      <w:r>
        <w:rPr>
          <w:rFonts w:ascii="Times New Roman"/>
          <w:sz w:val="42"/>
          <w:szCs w:val="42"/>
        </w:rPr>
        <w:t xml:space="preserve">PaaS </w:t>
      </w:r>
      <w:r>
        <w:rPr>
          <w:rFonts w:ascii="Times New Roman"/>
          <w:sz w:val="42"/>
          <w:szCs w:val="42"/>
        </w:rPr>
        <w:t>平台层为各业务提供包括中间件、数据库、操作系统、开发环境等在内的软件</w:t>
      </w:r>
      <w:proofErr w:type="gramStart"/>
      <w:r>
        <w:rPr>
          <w:rFonts w:ascii="Times New Roman"/>
          <w:sz w:val="42"/>
          <w:szCs w:val="42"/>
        </w:rPr>
        <w:t>栈</w:t>
      </w:r>
      <w:proofErr w:type="gramEnd"/>
      <w:r>
        <w:rPr>
          <w:rFonts w:ascii="Times New Roman"/>
          <w:sz w:val="42"/>
          <w:szCs w:val="42"/>
        </w:rPr>
        <w:t xml:space="preserve"> </w:t>
      </w:r>
      <w:r>
        <w:rPr>
          <w:rFonts w:ascii="Times New Roman"/>
          <w:sz w:val="42"/>
          <w:szCs w:val="42"/>
        </w:rPr>
        <w:t>，允许进行应用远程开发、配置、部署。</w:t>
      </w:r>
      <w:r>
        <w:rPr>
          <w:rFonts w:ascii="Times New Roman"/>
          <w:sz w:val="42"/>
          <w:szCs w:val="42"/>
        </w:rPr>
        <w:t xml:space="preserve">PaaS </w:t>
      </w:r>
      <w:r>
        <w:rPr>
          <w:rFonts w:ascii="Times New Roman"/>
          <w:sz w:val="42"/>
          <w:szCs w:val="42"/>
        </w:rPr>
        <w:t>平台层作为云平台关键层</w:t>
      </w:r>
      <w:r>
        <w:rPr>
          <w:rFonts w:ascii="Times New Roman"/>
          <w:sz w:val="42"/>
          <w:szCs w:val="42"/>
        </w:rPr>
        <w:t xml:space="preserve"> </w:t>
      </w:r>
      <w:r>
        <w:rPr>
          <w:rFonts w:ascii="Times New Roman"/>
          <w:sz w:val="42"/>
          <w:szCs w:val="42"/>
        </w:rPr>
        <w:t>，可根据电视业务特征定义</w:t>
      </w:r>
      <w:proofErr w:type="gramStart"/>
      <w:r>
        <w:rPr>
          <w:rFonts w:ascii="Times New Roman"/>
          <w:sz w:val="42"/>
          <w:szCs w:val="42"/>
        </w:rPr>
        <w:t>平台级</w:t>
      </w:r>
      <w:proofErr w:type="gramEnd"/>
      <w:r>
        <w:rPr>
          <w:rFonts w:ascii="Times New Roman"/>
          <w:sz w:val="42"/>
          <w:szCs w:val="42"/>
        </w:rPr>
        <w:t>服</w:t>
      </w:r>
      <w:r>
        <w:rPr>
          <w:rFonts w:ascii="Times New Roman"/>
          <w:sz w:val="42"/>
          <w:szCs w:val="42"/>
        </w:rPr>
        <w:lastRenderedPageBreak/>
        <w:t>务</w:t>
      </w:r>
      <w:r>
        <w:rPr>
          <w:rFonts w:ascii="Times New Roman"/>
          <w:sz w:val="42"/>
          <w:szCs w:val="42"/>
        </w:rPr>
        <w:t xml:space="preserve"> </w:t>
      </w:r>
      <w:r>
        <w:rPr>
          <w:rFonts w:ascii="Times New Roman"/>
          <w:sz w:val="42"/>
          <w:szCs w:val="42"/>
        </w:rPr>
        <w:t>，在协调统一平台各厂商接口标准后</w:t>
      </w:r>
      <w:r>
        <w:rPr>
          <w:rFonts w:ascii="Times New Roman"/>
          <w:sz w:val="42"/>
          <w:szCs w:val="42"/>
        </w:rPr>
        <w:t xml:space="preserve"> </w:t>
      </w:r>
      <w:r>
        <w:rPr>
          <w:rFonts w:ascii="Times New Roman"/>
          <w:sz w:val="42"/>
          <w:szCs w:val="42"/>
        </w:rPr>
        <w:t>，可以智能流程引擎为核心进行业务串接。</w:t>
      </w:r>
    </w:p>
    <w:p w14:paraId="205719DB" w14:textId="77777777" w:rsidR="00A13DB1" w:rsidRDefault="00A13DB1" w:rsidP="00A13DB1">
      <w:pPr>
        <w:pStyle w:val="N"/>
        <w:spacing w:line="360" w:lineRule="auto"/>
        <w:ind w:firstLine="840"/>
        <w:rPr>
          <w:rFonts w:ascii="宋体" w:eastAsia="宋体" w:hAnsi="宋体" w:cs="宋体"/>
          <w:bCs/>
          <w:kern w:val="0"/>
          <w:sz w:val="24"/>
          <w:szCs w:val="24"/>
        </w:rPr>
      </w:pPr>
      <w:r>
        <w:rPr>
          <w:rFonts w:ascii="Times New Roman"/>
          <w:sz w:val="42"/>
          <w:szCs w:val="42"/>
        </w:rPr>
        <w:t xml:space="preserve">PaaS </w:t>
      </w:r>
      <w:r>
        <w:rPr>
          <w:rFonts w:ascii="Times New Roman"/>
          <w:sz w:val="42"/>
          <w:szCs w:val="42"/>
        </w:rPr>
        <w:t>平台是基于底层不同</w:t>
      </w:r>
      <w:proofErr w:type="gramStart"/>
      <w:r>
        <w:rPr>
          <w:rFonts w:ascii="Times New Roman"/>
          <w:sz w:val="42"/>
          <w:szCs w:val="42"/>
        </w:rPr>
        <w:t>云基础</w:t>
      </w:r>
      <w:proofErr w:type="gramEnd"/>
      <w:r>
        <w:rPr>
          <w:rFonts w:ascii="Times New Roman"/>
          <w:sz w:val="42"/>
          <w:szCs w:val="42"/>
        </w:rPr>
        <w:t>资源之上面向全媒体业务的一个开放、可运营、可动态扩展、易运维的</w:t>
      </w:r>
      <w:proofErr w:type="gramStart"/>
      <w:r>
        <w:rPr>
          <w:rFonts w:ascii="Times New Roman"/>
          <w:sz w:val="42"/>
          <w:szCs w:val="42"/>
        </w:rPr>
        <w:t>云服务</w:t>
      </w:r>
      <w:proofErr w:type="gramEnd"/>
      <w:r>
        <w:rPr>
          <w:rFonts w:ascii="Times New Roman"/>
          <w:sz w:val="42"/>
          <w:szCs w:val="42"/>
        </w:rPr>
        <w:t>平台。要求实现对不同</w:t>
      </w:r>
      <w:proofErr w:type="gramStart"/>
      <w:r>
        <w:rPr>
          <w:rFonts w:ascii="Times New Roman"/>
          <w:sz w:val="42"/>
          <w:szCs w:val="42"/>
        </w:rPr>
        <w:t>云基础</w:t>
      </w:r>
      <w:proofErr w:type="gramEnd"/>
      <w:r>
        <w:rPr>
          <w:rFonts w:ascii="Times New Roman"/>
          <w:sz w:val="42"/>
          <w:szCs w:val="42"/>
        </w:rPr>
        <w:t>资源统一化管理、媒体资源统一化服务、第三方工具快速集成管理、应用产品快速部署管理、统一用户和应用管理、统一公告管理、平台运行状态实时监控等。为保证平台通用性</w:t>
      </w:r>
      <w:r>
        <w:rPr>
          <w:rFonts w:ascii="Times New Roman"/>
          <w:sz w:val="42"/>
          <w:szCs w:val="42"/>
        </w:rPr>
        <w:t xml:space="preserve"> </w:t>
      </w:r>
      <w:r>
        <w:rPr>
          <w:rFonts w:ascii="Times New Roman"/>
          <w:sz w:val="42"/>
          <w:szCs w:val="42"/>
        </w:rPr>
        <w:t>，不受</w:t>
      </w:r>
      <w:r>
        <w:rPr>
          <w:rFonts w:ascii="Times New Roman"/>
          <w:sz w:val="42"/>
          <w:szCs w:val="42"/>
        </w:rPr>
        <w:t xml:space="preserve"> IaaS </w:t>
      </w:r>
      <w:proofErr w:type="gramStart"/>
      <w:r>
        <w:rPr>
          <w:rFonts w:ascii="Times New Roman"/>
          <w:sz w:val="42"/>
          <w:szCs w:val="42"/>
        </w:rPr>
        <w:t>层限制</w:t>
      </w:r>
      <w:proofErr w:type="gramEnd"/>
      <w:r>
        <w:rPr>
          <w:rFonts w:ascii="Times New Roman"/>
          <w:sz w:val="42"/>
          <w:szCs w:val="42"/>
        </w:rPr>
        <w:t xml:space="preserve"> </w:t>
      </w:r>
      <w:r>
        <w:rPr>
          <w:rFonts w:ascii="Times New Roman"/>
          <w:sz w:val="42"/>
          <w:szCs w:val="42"/>
        </w:rPr>
        <w:t>，通过打造</w:t>
      </w:r>
      <w:r>
        <w:rPr>
          <w:rFonts w:ascii="Times New Roman"/>
          <w:sz w:val="42"/>
          <w:szCs w:val="42"/>
        </w:rPr>
        <w:t xml:space="preserve"> PaaS </w:t>
      </w:r>
      <w:r>
        <w:rPr>
          <w:rFonts w:ascii="Times New Roman"/>
          <w:sz w:val="42"/>
          <w:szCs w:val="42"/>
        </w:rPr>
        <w:t>平台</w:t>
      </w:r>
      <w:r>
        <w:rPr>
          <w:rFonts w:ascii="Times New Roman"/>
          <w:sz w:val="42"/>
          <w:szCs w:val="42"/>
        </w:rPr>
        <w:t xml:space="preserve"> </w:t>
      </w:r>
      <w:r>
        <w:rPr>
          <w:rFonts w:ascii="Times New Roman"/>
          <w:sz w:val="42"/>
          <w:szCs w:val="42"/>
        </w:rPr>
        <w:t>，实现对所有</w:t>
      </w:r>
      <w:r>
        <w:rPr>
          <w:rFonts w:ascii="Times New Roman"/>
          <w:sz w:val="42"/>
          <w:szCs w:val="42"/>
        </w:rPr>
        <w:t xml:space="preserve"> IaaS </w:t>
      </w:r>
      <w:proofErr w:type="gramStart"/>
      <w:r>
        <w:rPr>
          <w:rFonts w:ascii="Times New Roman"/>
          <w:sz w:val="42"/>
          <w:szCs w:val="42"/>
        </w:rPr>
        <w:t>层基础</w:t>
      </w:r>
      <w:proofErr w:type="gramEnd"/>
      <w:r>
        <w:rPr>
          <w:rFonts w:ascii="Times New Roman"/>
          <w:sz w:val="42"/>
          <w:szCs w:val="42"/>
        </w:rPr>
        <w:t>服务统一封装和协议转换</w:t>
      </w:r>
      <w:r>
        <w:rPr>
          <w:rFonts w:ascii="Times New Roman"/>
          <w:sz w:val="42"/>
          <w:szCs w:val="42"/>
        </w:rPr>
        <w:t xml:space="preserve"> </w:t>
      </w:r>
      <w:r>
        <w:rPr>
          <w:rFonts w:ascii="Times New Roman"/>
          <w:sz w:val="42"/>
          <w:szCs w:val="42"/>
        </w:rPr>
        <w:t>，适配不同</w:t>
      </w:r>
      <w:proofErr w:type="gramStart"/>
      <w:r>
        <w:rPr>
          <w:rFonts w:ascii="Times New Roman"/>
          <w:sz w:val="42"/>
          <w:szCs w:val="42"/>
        </w:rPr>
        <w:t>云服务</w:t>
      </w:r>
      <w:proofErr w:type="gramEnd"/>
      <w:r>
        <w:rPr>
          <w:rFonts w:ascii="Times New Roman"/>
          <w:sz w:val="42"/>
          <w:szCs w:val="42"/>
        </w:rPr>
        <w:t>提供商的开发接口</w:t>
      </w:r>
      <w:r>
        <w:rPr>
          <w:rFonts w:ascii="Times New Roman"/>
          <w:sz w:val="42"/>
          <w:szCs w:val="42"/>
        </w:rPr>
        <w:t xml:space="preserve"> </w:t>
      </w:r>
      <w:r>
        <w:rPr>
          <w:rFonts w:ascii="Times New Roman"/>
          <w:sz w:val="42"/>
          <w:szCs w:val="42"/>
        </w:rPr>
        <w:t>，为上下层平台提供一个标准化开发运行环境。</w:t>
      </w:r>
    </w:p>
    <w:p w14:paraId="48879C22" w14:textId="77777777" w:rsidR="009F4238" w:rsidRDefault="009F4238" w:rsidP="009F4238">
      <w:pPr>
        <w:pStyle w:val="N"/>
        <w:spacing w:line="360" w:lineRule="auto"/>
        <w:ind w:firstLine="840"/>
        <w:rPr>
          <w:rFonts w:ascii="Times New Roman"/>
          <w:sz w:val="42"/>
          <w:szCs w:val="42"/>
        </w:rPr>
      </w:pPr>
      <w:r>
        <w:rPr>
          <w:rFonts w:ascii="Arial" w:hAnsi="Arial" w:cs="Arial"/>
          <w:sz w:val="42"/>
          <w:szCs w:val="42"/>
        </w:rPr>
        <w:t>大数据分析引擎</w:t>
      </w:r>
      <w:r>
        <w:rPr>
          <w:rFonts w:ascii="Times New Roman"/>
          <w:sz w:val="42"/>
          <w:szCs w:val="42"/>
        </w:rPr>
        <w:t>大数据分析引擎作</w:t>
      </w:r>
      <w:r>
        <w:rPr>
          <w:rFonts w:ascii="Times New Roman"/>
          <w:sz w:val="42"/>
          <w:szCs w:val="42"/>
        </w:rPr>
        <w:t xml:space="preserve"> PaaS </w:t>
      </w:r>
      <w:r>
        <w:rPr>
          <w:rFonts w:ascii="Times New Roman"/>
          <w:sz w:val="42"/>
          <w:szCs w:val="42"/>
        </w:rPr>
        <w:t>平台基础服务能力</w:t>
      </w:r>
      <w:r>
        <w:rPr>
          <w:rFonts w:ascii="Times New Roman"/>
          <w:sz w:val="42"/>
          <w:szCs w:val="42"/>
        </w:rPr>
        <w:t xml:space="preserve"> </w:t>
      </w:r>
      <w:r>
        <w:rPr>
          <w:rFonts w:ascii="Times New Roman"/>
          <w:sz w:val="42"/>
          <w:szCs w:val="42"/>
        </w:rPr>
        <w:t>，与转码、</w:t>
      </w:r>
      <w:proofErr w:type="gramStart"/>
      <w:r>
        <w:rPr>
          <w:rFonts w:ascii="Times New Roman"/>
          <w:sz w:val="42"/>
          <w:szCs w:val="42"/>
        </w:rPr>
        <w:t>快编等</w:t>
      </w:r>
      <w:proofErr w:type="gramEnd"/>
      <w:r>
        <w:rPr>
          <w:rFonts w:ascii="Times New Roman"/>
          <w:sz w:val="42"/>
          <w:szCs w:val="42"/>
        </w:rPr>
        <w:t>视频处理能力处于</w:t>
      </w:r>
      <w:r>
        <w:rPr>
          <w:rFonts w:ascii="Times New Roman"/>
          <w:sz w:val="42"/>
          <w:szCs w:val="42"/>
        </w:rPr>
        <w:t xml:space="preserve"> PaaS </w:t>
      </w:r>
      <w:r>
        <w:rPr>
          <w:rFonts w:ascii="Times New Roman"/>
          <w:sz w:val="42"/>
          <w:szCs w:val="42"/>
        </w:rPr>
        <w:t>平台核心应用层</w:t>
      </w:r>
      <w:r>
        <w:rPr>
          <w:rFonts w:ascii="Times New Roman"/>
          <w:sz w:val="42"/>
          <w:szCs w:val="42"/>
        </w:rPr>
        <w:t xml:space="preserve"> </w:t>
      </w:r>
      <w:r>
        <w:rPr>
          <w:rFonts w:ascii="Times New Roman"/>
          <w:sz w:val="42"/>
          <w:szCs w:val="42"/>
        </w:rPr>
        <w:t>，可与</w:t>
      </w:r>
      <w:r>
        <w:rPr>
          <w:rFonts w:ascii="Times New Roman"/>
          <w:sz w:val="42"/>
          <w:szCs w:val="42"/>
        </w:rPr>
        <w:t xml:space="preserve"> PaaS </w:t>
      </w:r>
      <w:r>
        <w:rPr>
          <w:rFonts w:ascii="Times New Roman"/>
          <w:sz w:val="42"/>
          <w:szCs w:val="42"/>
        </w:rPr>
        <w:t>平台消息引擎、用户管理、媒体资源管理、运营管理、基</w:t>
      </w:r>
      <w:r>
        <w:rPr>
          <w:rFonts w:ascii="Times New Roman"/>
          <w:sz w:val="42"/>
          <w:szCs w:val="42"/>
        </w:rPr>
        <w:lastRenderedPageBreak/>
        <w:t>础服务能力管理、</w:t>
      </w:r>
      <w:proofErr w:type="gramStart"/>
      <w:r>
        <w:rPr>
          <w:rFonts w:ascii="Times New Roman"/>
          <w:sz w:val="42"/>
          <w:szCs w:val="42"/>
        </w:rPr>
        <w:t>云管理</w:t>
      </w:r>
      <w:proofErr w:type="gramEnd"/>
      <w:r>
        <w:rPr>
          <w:rFonts w:ascii="Times New Roman"/>
          <w:sz w:val="42"/>
          <w:szCs w:val="42"/>
        </w:rPr>
        <w:t>中间件无缝结合</w:t>
      </w:r>
      <w:r>
        <w:rPr>
          <w:rFonts w:ascii="Times New Roman"/>
          <w:sz w:val="42"/>
          <w:szCs w:val="42"/>
        </w:rPr>
        <w:t xml:space="preserve"> </w:t>
      </w:r>
      <w:r>
        <w:rPr>
          <w:rFonts w:ascii="Times New Roman"/>
          <w:sz w:val="42"/>
          <w:szCs w:val="42"/>
        </w:rPr>
        <w:t>，为</w:t>
      </w:r>
      <w:r>
        <w:rPr>
          <w:rFonts w:ascii="Times New Roman"/>
          <w:sz w:val="42"/>
          <w:szCs w:val="42"/>
        </w:rPr>
        <w:t xml:space="preserve"> SaaS </w:t>
      </w:r>
      <w:r>
        <w:rPr>
          <w:rFonts w:ascii="Times New Roman"/>
          <w:sz w:val="42"/>
          <w:szCs w:val="42"/>
        </w:rPr>
        <w:t>层业务系统提供统一的数据处理能力</w:t>
      </w:r>
      <w:r>
        <w:rPr>
          <w:rFonts w:ascii="Times New Roman"/>
          <w:sz w:val="42"/>
          <w:szCs w:val="42"/>
        </w:rPr>
        <w:t xml:space="preserve"> </w:t>
      </w:r>
      <w:r>
        <w:rPr>
          <w:rFonts w:ascii="Times New Roman"/>
          <w:sz w:val="42"/>
          <w:szCs w:val="42"/>
        </w:rPr>
        <w:t>，大幅提升</w:t>
      </w:r>
      <w:r>
        <w:rPr>
          <w:rFonts w:ascii="Times New Roman"/>
          <w:sz w:val="42"/>
          <w:szCs w:val="42"/>
        </w:rPr>
        <w:t xml:space="preserve"> SaaS </w:t>
      </w:r>
      <w:r>
        <w:rPr>
          <w:rFonts w:ascii="Times New Roman"/>
          <w:sz w:val="42"/>
          <w:szCs w:val="42"/>
        </w:rPr>
        <w:t>层业务系统数据处理效率。</w:t>
      </w:r>
    </w:p>
    <w:p w14:paraId="157D9953" w14:textId="77777777" w:rsidR="0065717D" w:rsidRDefault="0065717D" w:rsidP="009F4238">
      <w:pPr>
        <w:pStyle w:val="N"/>
        <w:spacing w:line="360" w:lineRule="auto"/>
        <w:ind w:firstLine="840"/>
        <w:rPr>
          <w:rFonts w:ascii="Times New Roman"/>
          <w:sz w:val="42"/>
          <w:szCs w:val="42"/>
        </w:rPr>
      </w:pPr>
    </w:p>
    <w:p w14:paraId="0E6FB7E2" w14:textId="77777777" w:rsidR="0065717D" w:rsidRDefault="0065717D" w:rsidP="0065717D">
      <w:pPr>
        <w:pStyle w:val="N"/>
        <w:spacing w:line="360" w:lineRule="auto"/>
        <w:rPr>
          <w:rFonts w:ascii="Times New Roman"/>
          <w:sz w:val="42"/>
          <w:szCs w:val="42"/>
        </w:rPr>
      </w:pPr>
      <w:r>
        <w:rPr>
          <w:noProof/>
        </w:rPr>
        <w:drawing>
          <wp:inline distT="0" distB="0" distL="0" distR="0" wp14:anchorId="28FD227F" wp14:editId="12213A2E">
            <wp:extent cx="5486400" cy="3276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276600"/>
                    </a:xfrm>
                    <a:prstGeom prst="rect">
                      <a:avLst/>
                    </a:prstGeom>
                  </pic:spPr>
                </pic:pic>
              </a:graphicData>
            </a:graphic>
          </wp:inline>
        </w:drawing>
      </w:r>
    </w:p>
    <w:p w14:paraId="6EEE0B73" w14:textId="77777777" w:rsidR="00D66EA6" w:rsidRDefault="00D66EA6" w:rsidP="00D66EA6">
      <w:pPr>
        <w:pStyle w:val="N"/>
        <w:spacing w:line="360" w:lineRule="auto"/>
        <w:rPr>
          <w:rFonts w:ascii="宋体" w:eastAsia="宋体" w:hAnsi="宋体" w:cs="宋体"/>
          <w:bCs/>
          <w:kern w:val="0"/>
          <w:sz w:val="24"/>
          <w:szCs w:val="24"/>
        </w:rPr>
      </w:pPr>
      <w:r>
        <w:rPr>
          <w:noProof/>
        </w:rPr>
        <w:drawing>
          <wp:inline distT="0" distB="0" distL="0" distR="0" wp14:anchorId="1FC1BA99" wp14:editId="662048C9">
            <wp:extent cx="5486400" cy="2705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705735"/>
                    </a:xfrm>
                    <a:prstGeom prst="rect">
                      <a:avLst/>
                    </a:prstGeom>
                  </pic:spPr>
                </pic:pic>
              </a:graphicData>
            </a:graphic>
          </wp:inline>
        </w:drawing>
      </w:r>
    </w:p>
    <w:p w14:paraId="3D3A3D61" w14:textId="77777777" w:rsidR="00BB4C5C" w:rsidRDefault="00BB4C5C" w:rsidP="00BB4C5C">
      <w:pPr>
        <w:pStyle w:val="N"/>
        <w:spacing w:line="360" w:lineRule="auto"/>
      </w:pPr>
      <w:r>
        <w:rPr>
          <w:noProof/>
        </w:rPr>
        <w:lastRenderedPageBreak/>
        <w:drawing>
          <wp:inline distT="0" distB="0" distL="0" distR="0" wp14:anchorId="7F95329D" wp14:editId="19C3AAF2">
            <wp:extent cx="5486400" cy="2766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766695"/>
                    </a:xfrm>
                    <a:prstGeom prst="rect">
                      <a:avLst/>
                    </a:prstGeom>
                  </pic:spPr>
                </pic:pic>
              </a:graphicData>
            </a:graphic>
          </wp:inline>
        </w:drawing>
      </w:r>
    </w:p>
    <w:p w14:paraId="7E517CCA" w14:textId="77777777" w:rsidR="00BA1635" w:rsidRDefault="00BA1635" w:rsidP="00BB4C5C">
      <w:pPr>
        <w:pStyle w:val="N"/>
        <w:spacing w:line="360" w:lineRule="auto"/>
      </w:pPr>
    </w:p>
    <w:p w14:paraId="172D4753" w14:textId="77777777" w:rsidR="00BA1635" w:rsidRDefault="00BA1635" w:rsidP="00BB4C5C">
      <w:pPr>
        <w:pStyle w:val="N"/>
        <w:spacing w:line="360" w:lineRule="auto"/>
      </w:pPr>
      <w:r>
        <w:rPr>
          <w:noProof/>
        </w:rPr>
        <w:drawing>
          <wp:inline distT="0" distB="0" distL="0" distR="0" wp14:anchorId="0281CDC6" wp14:editId="48BFDFD3">
            <wp:extent cx="5486400" cy="3155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155315"/>
                    </a:xfrm>
                    <a:prstGeom prst="rect">
                      <a:avLst/>
                    </a:prstGeom>
                  </pic:spPr>
                </pic:pic>
              </a:graphicData>
            </a:graphic>
          </wp:inline>
        </w:drawing>
      </w:r>
    </w:p>
    <w:p w14:paraId="3F15EB08" w14:textId="77777777" w:rsidR="00BE0CA2" w:rsidRDefault="00BE0CA2" w:rsidP="00BB4C5C">
      <w:pPr>
        <w:pStyle w:val="N"/>
        <w:spacing w:line="360" w:lineRule="auto"/>
      </w:pPr>
    </w:p>
    <w:p w14:paraId="46E66E5E" w14:textId="77777777" w:rsidR="00BE0CA2" w:rsidRDefault="00CC2639" w:rsidP="00BB4C5C">
      <w:pPr>
        <w:pStyle w:val="N"/>
        <w:spacing w:line="360" w:lineRule="auto"/>
      </w:pPr>
      <w:r>
        <w:rPr>
          <w:noProof/>
        </w:rPr>
        <w:lastRenderedPageBreak/>
        <w:drawing>
          <wp:inline distT="0" distB="0" distL="0" distR="0" wp14:anchorId="03FA72A8" wp14:editId="3A0D48B6">
            <wp:extent cx="5486400" cy="2849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49880"/>
                    </a:xfrm>
                    <a:prstGeom prst="rect">
                      <a:avLst/>
                    </a:prstGeom>
                  </pic:spPr>
                </pic:pic>
              </a:graphicData>
            </a:graphic>
          </wp:inline>
        </w:drawing>
      </w:r>
    </w:p>
    <w:p w14:paraId="1124EB89" w14:textId="77777777" w:rsidR="00A04258" w:rsidRDefault="00A04258" w:rsidP="00BB4C5C">
      <w:pPr>
        <w:pStyle w:val="N"/>
        <w:spacing w:line="360" w:lineRule="auto"/>
      </w:pPr>
      <w:r>
        <w:rPr>
          <w:noProof/>
        </w:rPr>
        <w:drawing>
          <wp:inline distT="0" distB="0" distL="0" distR="0" wp14:anchorId="2AAB3201" wp14:editId="04AA1992">
            <wp:extent cx="5486400" cy="30988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98800"/>
                    </a:xfrm>
                    <a:prstGeom prst="rect">
                      <a:avLst/>
                    </a:prstGeom>
                  </pic:spPr>
                </pic:pic>
              </a:graphicData>
            </a:graphic>
          </wp:inline>
        </w:drawing>
      </w:r>
    </w:p>
    <w:p w14:paraId="506CA303" w14:textId="77777777" w:rsidR="009228F2" w:rsidRDefault="009228F2" w:rsidP="00BB4C5C">
      <w:pPr>
        <w:pStyle w:val="N"/>
        <w:spacing w:line="360" w:lineRule="auto"/>
      </w:pPr>
      <w:r>
        <w:rPr>
          <w:noProof/>
        </w:rPr>
        <w:lastRenderedPageBreak/>
        <w:drawing>
          <wp:inline distT="0" distB="0" distL="0" distR="0" wp14:anchorId="0CA3BB47" wp14:editId="00543FFB">
            <wp:extent cx="5486400" cy="28530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853055"/>
                    </a:xfrm>
                    <a:prstGeom prst="rect">
                      <a:avLst/>
                    </a:prstGeom>
                  </pic:spPr>
                </pic:pic>
              </a:graphicData>
            </a:graphic>
          </wp:inline>
        </w:drawing>
      </w:r>
    </w:p>
    <w:p w14:paraId="72B6856D" w14:textId="77777777" w:rsidR="002132AE" w:rsidRDefault="002132AE" w:rsidP="00BB4C5C">
      <w:pPr>
        <w:pStyle w:val="N"/>
        <w:spacing w:line="360" w:lineRule="auto"/>
      </w:pPr>
    </w:p>
    <w:p w14:paraId="5F29908B" w14:textId="77777777" w:rsidR="002132AE" w:rsidRPr="005A26B4" w:rsidRDefault="002132AE" w:rsidP="00BB4C5C">
      <w:pPr>
        <w:pStyle w:val="N"/>
        <w:spacing w:line="360" w:lineRule="auto"/>
      </w:pPr>
      <w:r>
        <w:rPr>
          <w:noProof/>
        </w:rPr>
        <w:drawing>
          <wp:inline distT="0" distB="0" distL="0" distR="0" wp14:anchorId="3B27219A" wp14:editId="6740EB3C">
            <wp:extent cx="5486400" cy="2863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863850"/>
                    </a:xfrm>
                    <a:prstGeom prst="rect">
                      <a:avLst/>
                    </a:prstGeom>
                  </pic:spPr>
                </pic:pic>
              </a:graphicData>
            </a:graphic>
          </wp:inline>
        </w:drawing>
      </w:r>
    </w:p>
    <w:p w14:paraId="589B1EB4" w14:textId="77777777" w:rsidR="00B51159" w:rsidRDefault="00AB6001">
      <w:pPr>
        <w:pStyle w:val="3"/>
      </w:pPr>
      <w:r>
        <w:rPr>
          <w:rFonts w:hint="eastAsia"/>
        </w:rPr>
        <w:t>SaaS</w:t>
      </w:r>
      <w:r>
        <w:rPr>
          <w:rFonts w:hint="eastAsia"/>
        </w:rPr>
        <w:t>层设计</w:t>
      </w:r>
    </w:p>
    <w:p w14:paraId="51F5C30B" w14:textId="77777777"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软件即服务 (SaaS，Software as a Service) 使用户可以通过 Internet 访问软件应用程序。用户不必购买并在自己的计算机或设备上安装、更新和管理这些资源，而可以通过Web 浏览器访问并使用它们。SaaS 提供商在云中为用户管理软件、处理能力和存储。大多数 SaaS 解决方案在公共云中运行，并以订阅或免费服务的形式提供</w:t>
      </w:r>
    </w:p>
    <w:p w14:paraId="5C486D2A" w14:textId="77777777" w:rsidR="00F775AA" w:rsidRPr="005A26B4" w:rsidRDefault="00F775AA" w:rsidP="00F775AA">
      <w:pPr>
        <w:pStyle w:val="N"/>
        <w:spacing w:line="360" w:lineRule="auto"/>
        <w:ind w:firstLine="840"/>
      </w:pPr>
      <w:r>
        <w:rPr>
          <w:rFonts w:ascii="Times New Roman"/>
          <w:sz w:val="42"/>
          <w:szCs w:val="42"/>
        </w:rPr>
        <w:t xml:space="preserve">SaaS </w:t>
      </w:r>
      <w:r>
        <w:rPr>
          <w:rFonts w:ascii="Times New Roman"/>
          <w:sz w:val="42"/>
          <w:szCs w:val="42"/>
        </w:rPr>
        <w:t>应用层。包括两方面内容</w:t>
      </w:r>
      <w:r>
        <w:rPr>
          <w:rFonts w:ascii="Times New Roman"/>
          <w:sz w:val="42"/>
          <w:szCs w:val="42"/>
        </w:rPr>
        <w:t xml:space="preserve"> </w:t>
      </w:r>
      <w:r>
        <w:rPr>
          <w:rFonts w:ascii="Times New Roman"/>
          <w:sz w:val="42"/>
          <w:szCs w:val="42"/>
        </w:rPr>
        <w:t>：一是应用服</w:t>
      </w:r>
      <w:r>
        <w:rPr>
          <w:rFonts w:ascii="Times New Roman"/>
          <w:sz w:val="42"/>
          <w:szCs w:val="42"/>
        </w:rPr>
        <w:lastRenderedPageBreak/>
        <w:t>务产品体系</w:t>
      </w:r>
      <w:r>
        <w:rPr>
          <w:rFonts w:ascii="Times New Roman"/>
          <w:sz w:val="42"/>
          <w:szCs w:val="42"/>
        </w:rPr>
        <w:t xml:space="preserve"> </w:t>
      </w:r>
      <w:r>
        <w:rPr>
          <w:rFonts w:ascii="Times New Roman"/>
          <w:sz w:val="42"/>
          <w:szCs w:val="42"/>
        </w:rPr>
        <w:t>，应用服务</w:t>
      </w:r>
      <w:proofErr w:type="gramStart"/>
      <w:r>
        <w:rPr>
          <w:rFonts w:ascii="Times New Roman"/>
          <w:sz w:val="42"/>
          <w:szCs w:val="42"/>
        </w:rPr>
        <w:t>须支持</w:t>
      </w:r>
      <w:proofErr w:type="gramEnd"/>
      <w:r>
        <w:rPr>
          <w:rFonts w:ascii="Times New Roman"/>
          <w:sz w:val="42"/>
          <w:szCs w:val="42"/>
        </w:rPr>
        <w:t>多租户、可配置、可扩展、网络化</w:t>
      </w:r>
      <w:r>
        <w:rPr>
          <w:rFonts w:ascii="Times New Roman"/>
          <w:sz w:val="42"/>
          <w:szCs w:val="42"/>
        </w:rPr>
        <w:t xml:space="preserve"> </w:t>
      </w:r>
      <w:r>
        <w:rPr>
          <w:rFonts w:ascii="Times New Roman"/>
          <w:sz w:val="42"/>
          <w:szCs w:val="42"/>
        </w:rPr>
        <w:t>；二是服务运营管理体系</w:t>
      </w:r>
      <w:r>
        <w:rPr>
          <w:rFonts w:ascii="Times New Roman"/>
          <w:sz w:val="42"/>
          <w:szCs w:val="42"/>
        </w:rPr>
        <w:t xml:space="preserve"> </w:t>
      </w:r>
      <w:r>
        <w:rPr>
          <w:rFonts w:ascii="Times New Roman"/>
          <w:sz w:val="42"/>
          <w:szCs w:val="42"/>
        </w:rPr>
        <w:t>，服务须安全稳定</w:t>
      </w:r>
      <w:r>
        <w:rPr>
          <w:rFonts w:ascii="Times New Roman"/>
          <w:sz w:val="42"/>
          <w:szCs w:val="42"/>
        </w:rPr>
        <w:t xml:space="preserve"> </w:t>
      </w:r>
      <w:r>
        <w:rPr>
          <w:rFonts w:ascii="Times New Roman"/>
          <w:sz w:val="42"/>
          <w:szCs w:val="42"/>
        </w:rPr>
        <w:t>，支持产品管理、终端管理、用户管理等功能。在</w:t>
      </w:r>
      <w:r>
        <w:rPr>
          <w:rFonts w:ascii="Times New Roman"/>
          <w:sz w:val="42"/>
          <w:szCs w:val="42"/>
        </w:rPr>
        <w:t xml:space="preserve"> SaaS </w:t>
      </w:r>
      <w:r>
        <w:rPr>
          <w:rFonts w:ascii="Times New Roman"/>
          <w:sz w:val="42"/>
          <w:szCs w:val="42"/>
        </w:rPr>
        <w:t>应用层提供智能汇聚、融合生产、内容库管理、内容发布、全媒体业务协同指挥等模块。这一层是通过网络浏览器来接入</w:t>
      </w:r>
      <w:r>
        <w:rPr>
          <w:rFonts w:ascii="Times New Roman"/>
          <w:sz w:val="42"/>
          <w:szCs w:val="42"/>
        </w:rPr>
        <w:t xml:space="preserve"> </w:t>
      </w:r>
      <w:r>
        <w:rPr>
          <w:rFonts w:ascii="Times New Roman"/>
          <w:sz w:val="42"/>
          <w:szCs w:val="42"/>
        </w:rPr>
        <w:t>，在远程服务器上的任一应用都可以通过网络来运行。通过这种模式</w:t>
      </w:r>
      <w:r>
        <w:rPr>
          <w:rFonts w:ascii="Times New Roman"/>
          <w:sz w:val="42"/>
          <w:szCs w:val="42"/>
        </w:rPr>
        <w:t xml:space="preserve"> </w:t>
      </w:r>
      <w:r>
        <w:rPr>
          <w:rFonts w:ascii="Times New Roman"/>
          <w:sz w:val="42"/>
          <w:szCs w:val="42"/>
        </w:rPr>
        <w:t>，不需要顾虑类似安装等琐事</w:t>
      </w:r>
      <w:r>
        <w:rPr>
          <w:rFonts w:ascii="Times New Roman"/>
          <w:sz w:val="42"/>
          <w:szCs w:val="42"/>
        </w:rPr>
        <w:t xml:space="preserve"> </w:t>
      </w:r>
      <w:r>
        <w:rPr>
          <w:rFonts w:ascii="Times New Roman"/>
          <w:sz w:val="42"/>
          <w:szCs w:val="42"/>
        </w:rPr>
        <w:t>，能够方便用户使用</w:t>
      </w:r>
      <w:r>
        <w:rPr>
          <w:rFonts w:ascii="Times New Roman"/>
          <w:sz w:val="42"/>
          <w:szCs w:val="42"/>
        </w:rPr>
        <w:t xml:space="preserve"> </w:t>
      </w:r>
      <w:r>
        <w:rPr>
          <w:rFonts w:ascii="Times New Roman"/>
          <w:sz w:val="42"/>
          <w:szCs w:val="42"/>
        </w:rPr>
        <w:t>，并提供一定的可定制性以满足用户的特殊需求。</w:t>
      </w:r>
    </w:p>
    <w:p w14:paraId="6190BAE0" w14:textId="77777777" w:rsidR="00B51159" w:rsidRDefault="00AB6001">
      <w:pPr>
        <w:pStyle w:val="3"/>
      </w:pPr>
      <w:r>
        <w:rPr>
          <w:rFonts w:hint="eastAsia"/>
        </w:rPr>
        <w:t>运行环境要求</w:t>
      </w:r>
    </w:p>
    <w:p w14:paraId="085DFC52" w14:textId="77777777" w:rsidR="00D40688" w:rsidRPr="00D40688" w:rsidRDefault="00D40688" w:rsidP="00D40688">
      <w:pPr>
        <w:pStyle w:val="N"/>
      </w:pPr>
    </w:p>
    <w:p w14:paraId="18A57A35" w14:textId="77777777" w:rsidR="00B51159" w:rsidRDefault="00AB6001" w:rsidP="00D40688">
      <w:pPr>
        <w:pStyle w:val="3"/>
      </w:pPr>
      <w:r>
        <w:rPr>
          <w:rFonts w:hint="eastAsia"/>
        </w:rPr>
        <w:t>安全保障要求</w:t>
      </w:r>
    </w:p>
    <w:p w14:paraId="1F4E015F" w14:textId="77777777" w:rsidR="00D40688" w:rsidRPr="00D40688" w:rsidRDefault="00D40688" w:rsidP="00D40688">
      <w:pPr>
        <w:pStyle w:val="N"/>
        <w:ind w:firstLineChars="0" w:firstLine="0"/>
      </w:pPr>
    </w:p>
    <w:p w14:paraId="0E97633F"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高效管理</w:t>
      </w:r>
      <w:r>
        <w:rPr>
          <w:rFonts w:ascii="Times New Roman" w:hAnsi="Times New Roman"/>
        </w:rPr>
        <w:t>及</w:t>
      </w:r>
      <w:r>
        <w:rPr>
          <w:rFonts w:ascii="Times New Roman" w:hAnsi="Times New Roman" w:hint="eastAsia"/>
        </w:rPr>
        <w:t>智慧</w:t>
      </w:r>
      <w:r>
        <w:rPr>
          <w:rFonts w:ascii="Times New Roman" w:hAnsi="Times New Roman"/>
        </w:rPr>
        <w:t>应用</w:t>
      </w:r>
    </w:p>
    <w:p w14:paraId="60C7112C" w14:textId="77777777" w:rsidR="00B51159" w:rsidRDefault="00AB6001">
      <w:pPr>
        <w:pStyle w:val="2"/>
      </w:pPr>
      <w:r>
        <w:rPr>
          <w:rFonts w:hint="eastAsia"/>
        </w:rPr>
        <w:t>长江大保护信息管理与服务支撑平台高效管理要求（张亚）</w:t>
      </w:r>
    </w:p>
    <w:p w14:paraId="4FEAA20B" w14:textId="77777777" w:rsidR="00B51159" w:rsidRDefault="00AB6001">
      <w:pPr>
        <w:pStyle w:val="3"/>
      </w:pPr>
      <w:r>
        <w:rPr>
          <w:rFonts w:hint="eastAsia"/>
        </w:rPr>
        <w:t>数据资源建设要求</w:t>
      </w:r>
    </w:p>
    <w:p w14:paraId="775770C3" w14:textId="77777777" w:rsidR="00B51159" w:rsidRDefault="00AB6001">
      <w:pPr>
        <w:pStyle w:val="3"/>
      </w:pPr>
      <w:r>
        <w:rPr>
          <w:rFonts w:hint="eastAsia"/>
        </w:rPr>
        <w:t>模型建设与管理要求</w:t>
      </w:r>
    </w:p>
    <w:p w14:paraId="708DD0D6" w14:textId="77777777" w:rsidR="00B51159" w:rsidRDefault="00AB6001">
      <w:pPr>
        <w:pStyle w:val="3"/>
      </w:pPr>
      <w:r>
        <w:rPr>
          <w:rFonts w:hint="eastAsia"/>
        </w:rPr>
        <w:t>资源统一管理要求</w:t>
      </w:r>
    </w:p>
    <w:p w14:paraId="0B91A672" w14:textId="77777777" w:rsidR="00B51159" w:rsidRDefault="00AB6001">
      <w:pPr>
        <w:pStyle w:val="2"/>
      </w:pPr>
      <w:r>
        <w:rPr>
          <w:rFonts w:hint="eastAsia"/>
        </w:rPr>
        <w:t>长江大保护时空大数据云平台高效管理要求（匡欢）</w:t>
      </w:r>
    </w:p>
    <w:p w14:paraId="6DAB0AE6" w14:textId="77777777" w:rsidR="00B51159" w:rsidRDefault="00AB6001">
      <w:pPr>
        <w:pStyle w:val="3"/>
      </w:pPr>
      <w:r>
        <w:rPr>
          <w:rFonts w:hint="eastAsia"/>
        </w:rPr>
        <w:t>信息共享与高效分发要求</w:t>
      </w:r>
    </w:p>
    <w:p w14:paraId="55CE0F31" w14:textId="77777777" w:rsidR="00B51159" w:rsidRDefault="00AB6001">
      <w:pPr>
        <w:pStyle w:val="3"/>
      </w:pPr>
      <w:r>
        <w:rPr>
          <w:rFonts w:hint="eastAsia"/>
        </w:rPr>
        <w:t>空间数据管理要求</w:t>
      </w:r>
    </w:p>
    <w:p w14:paraId="5D29AB88" w14:textId="77777777" w:rsidR="00B51159" w:rsidRDefault="00AB6001">
      <w:pPr>
        <w:pStyle w:val="3"/>
      </w:pPr>
      <w:r>
        <w:rPr>
          <w:rFonts w:hint="eastAsia"/>
        </w:rPr>
        <w:t>多层级访问要求</w:t>
      </w:r>
    </w:p>
    <w:p w14:paraId="22A66D5B" w14:textId="77777777" w:rsidR="00B51159" w:rsidRDefault="00AB6001">
      <w:pPr>
        <w:pStyle w:val="3"/>
      </w:pPr>
      <w:r>
        <w:rPr>
          <w:rFonts w:hint="eastAsia"/>
        </w:rPr>
        <w:t>风险管控要求</w:t>
      </w:r>
    </w:p>
    <w:p w14:paraId="65BDF394" w14:textId="77777777" w:rsidR="00B51159" w:rsidRDefault="00AB6001">
      <w:pPr>
        <w:pStyle w:val="3"/>
      </w:pPr>
      <w:r>
        <w:rPr>
          <w:rFonts w:hint="eastAsia"/>
        </w:rPr>
        <w:t>应急管理要求</w:t>
      </w:r>
    </w:p>
    <w:p w14:paraId="43366575" w14:textId="77777777" w:rsidR="00B51159" w:rsidRDefault="00AB6001">
      <w:pPr>
        <w:pStyle w:val="2"/>
      </w:pPr>
      <w:r>
        <w:rPr>
          <w:rFonts w:hint="eastAsia"/>
        </w:rPr>
        <w:t>镜像长江建设（陈科）</w:t>
      </w:r>
    </w:p>
    <w:p w14:paraId="18DF1A8A" w14:textId="77777777" w:rsidR="00B51159" w:rsidRDefault="00AB6001">
      <w:pPr>
        <w:pStyle w:val="3"/>
      </w:pPr>
      <w:r>
        <w:rPr>
          <w:rFonts w:hint="eastAsia"/>
        </w:rPr>
        <w:t>设计原则</w:t>
      </w:r>
    </w:p>
    <w:p w14:paraId="4209DC3A" w14:textId="77777777" w:rsidR="00B51159" w:rsidRDefault="00AB6001">
      <w:pPr>
        <w:pStyle w:val="3"/>
      </w:pPr>
      <w:r>
        <w:rPr>
          <w:rFonts w:hint="eastAsia"/>
        </w:rPr>
        <w:t>系统架构</w:t>
      </w:r>
    </w:p>
    <w:p w14:paraId="0F526A79" w14:textId="77777777" w:rsidR="00B51159" w:rsidRDefault="00AB6001">
      <w:pPr>
        <w:pStyle w:val="3"/>
      </w:pPr>
      <w:r>
        <w:rPr>
          <w:rFonts w:hint="eastAsia"/>
        </w:rPr>
        <w:t>系统划分</w:t>
      </w:r>
    </w:p>
    <w:p w14:paraId="67CB6FC8" w14:textId="77777777" w:rsidR="00B51159" w:rsidRDefault="00AB6001">
      <w:pPr>
        <w:pStyle w:val="3"/>
      </w:pPr>
      <w:r>
        <w:rPr>
          <w:rFonts w:hint="eastAsia"/>
        </w:rPr>
        <w:t>模块设计</w:t>
      </w:r>
    </w:p>
    <w:p w14:paraId="028C44F8" w14:textId="77777777" w:rsidR="00B51159" w:rsidRDefault="00AB6001">
      <w:pPr>
        <w:pStyle w:val="3"/>
      </w:pPr>
      <w:r>
        <w:rPr>
          <w:rFonts w:hint="eastAsia"/>
        </w:rPr>
        <w:t>接口设计</w:t>
      </w:r>
    </w:p>
    <w:p w14:paraId="5A3E947E" w14:textId="77777777" w:rsidR="00B51159" w:rsidRDefault="00AB6001">
      <w:pPr>
        <w:pStyle w:val="2"/>
      </w:pPr>
      <w:r>
        <w:rPr>
          <w:rFonts w:hint="eastAsia"/>
        </w:rPr>
        <w:t>智慧应用</w:t>
      </w:r>
    </w:p>
    <w:p w14:paraId="2DD37AAC" w14:textId="77777777" w:rsidR="00B51159" w:rsidRDefault="00AB6001">
      <w:pPr>
        <w:pStyle w:val="3"/>
      </w:pPr>
      <w:r>
        <w:rPr>
          <w:rFonts w:hint="eastAsia"/>
        </w:rPr>
        <w:t>供水监管（陈科）</w:t>
      </w:r>
    </w:p>
    <w:p w14:paraId="2515DB3F" w14:textId="77777777" w:rsidR="00B51159" w:rsidRDefault="00AB6001">
      <w:pPr>
        <w:pStyle w:val="3"/>
      </w:pPr>
      <w:r>
        <w:rPr>
          <w:rFonts w:hint="eastAsia"/>
        </w:rPr>
        <w:t>排水监管（魏然）</w:t>
      </w:r>
    </w:p>
    <w:p w14:paraId="5288D3A8" w14:textId="77777777" w:rsidR="00B51159" w:rsidRDefault="00AB6001">
      <w:pPr>
        <w:pStyle w:val="3"/>
      </w:pPr>
      <w:r>
        <w:rPr>
          <w:rFonts w:hint="eastAsia"/>
        </w:rPr>
        <w:t>岸线监管（张钟海）</w:t>
      </w:r>
    </w:p>
    <w:p w14:paraId="662CB0B7" w14:textId="77777777" w:rsidR="00B51159" w:rsidRDefault="00AB6001">
      <w:pPr>
        <w:pStyle w:val="3"/>
      </w:pPr>
      <w:r>
        <w:rPr>
          <w:rFonts w:hint="eastAsia"/>
        </w:rPr>
        <w:t>防洪减灾管理（陈科）</w:t>
      </w:r>
    </w:p>
    <w:p w14:paraId="5B8450C5" w14:textId="77777777" w:rsidR="00B51159" w:rsidRDefault="00AB6001">
      <w:pPr>
        <w:pStyle w:val="3"/>
      </w:pPr>
      <w:r>
        <w:rPr>
          <w:rFonts w:hint="eastAsia"/>
        </w:rPr>
        <w:lastRenderedPageBreak/>
        <w:t>工程建设管理（陈科）</w:t>
      </w:r>
    </w:p>
    <w:p w14:paraId="7E1B6BCE" w14:textId="77777777" w:rsidR="00B51159" w:rsidRDefault="00AB6001">
      <w:pPr>
        <w:pStyle w:val="3"/>
      </w:pPr>
      <w:r>
        <w:rPr>
          <w:rFonts w:hint="eastAsia"/>
        </w:rPr>
        <w:t>水环境治理管理（张亚）</w:t>
      </w:r>
    </w:p>
    <w:p w14:paraId="7D03C0A8" w14:textId="77777777" w:rsidR="00B51159" w:rsidRDefault="00AB6001">
      <w:pPr>
        <w:pStyle w:val="3"/>
      </w:pPr>
      <w:r>
        <w:rPr>
          <w:rFonts w:hint="eastAsia"/>
        </w:rPr>
        <w:t>应急处置管理（陈科）</w:t>
      </w:r>
    </w:p>
    <w:p w14:paraId="1402F2EE" w14:textId="77777777" w:rsidR="00B51159" w:rsidRDefault="00AB6001">
      <w:pPr>
        <w:pStyle w:val="3"/>
      </w:pPr>
      <w:r>
        <w:rPr>
          <w:rFonts w:hint="eastAsia"/>
        </w:rPr>
        <w:t>综合决策支持（匡欢）</w:t>
      </w:r>
    </w:p>
    <w:p w14:paraId="502E5EB7" w14:textId="77777777" w:rsidR="00B51159" w:rsidRDefault="00AB6001">
      <w:r>
        <w:br w:type="page"/>
      </w:r>
    </w:p>
    <w:p w14:paraId="1DF46C8C" w14:textId="77777777" w:rsidR="00B51159" w:rsidRDefault="00AB6001">
      <w:pPr>
        <w:pStyle w:val="1"/>
      </w:pPr>
      <w:r>
        <w:rPr>
          <w:rFonts w:hint="eastAsia"/>
        </w:rPr>
        <w:lastRenderedPageBreak/>
        <w:t>关键技术</w:t>
      </w:r>
    </w:p>
    <w:p w14:paraId="44F4F713" w14:textId="77777777" w:rsidR="00B51159" w:rsidRDefault="00AB6001">
      <w:pPr>
        <w:pStyle w:val="2"/>
      </w:pPr>
      <w:r>
        <w:t>长江大保护时空大数据统一的描述方法</w:t>
      </w:r>
    </w:p>
    <w:p w14:paraId="04B760EF" w14:textId="77777777" w:rsidR="00B51159" w:rsidRDefault="00B51159">
      <w:pPr>
        <w:pStyle w:val="N"/>
        <w:rPr>
          <w:rFonts w:ascii="Times New Roman"/>
        </w:rPr>
      </w:pPr>
    </w:p>
    <w:p w14:paraId="0A0E59D0" w14:textId="77777777" w:rsidR="00B51159" w:rsidRDefault="00AB6001">
      <w:pPr>
        <w:pStyle w:val="2"/>
      </w:pPr>
      <w:r>
        <w:t>长江大保护背景下的时空大数据云平台建设方案</w:t>
      </w:r>
    </w:p>
    <w:p w14:paraId="639841C0" w14:textId="77777777" w:rsidR="00B51159" w:rsidRDefault="00B51159">
      <w:pPr>
        <w:pStyle w:val="N"/>
        <w:rPr>
          <w:rFonts w:ascii="Times New Roman"/>
        </w:rPr>
      </w:pPr>
    </w:p>
    <w:p w14:paraId="631F3DA3" w14:textId="77777777" w:rsidR="00B51159" w:rsidRDefault="00AB6001">
      <w:pPr>
        <w:pStyle w:val="2"/>
      </w:pPr>
      <w:r>
        <w:t>长江大保护数据、资源高效管理和平台性能保障</w:t>
      </w:r>
    </w:p>
    <w:p w14:paraId="408C7CB8" w14:textId="77777777" w:rsidR="00B51159" w:rsidRDefault="00B51159">
      <w:pPr>
        <w:pStyle w:val="N"/>
        <w:rPr>
          <w:rFonts w:ascii="Times New Roman"/>
        </w:rPr>
      </w:pPr>
    </w:p>
    <w:p w14:paraId="689964E6" w14:textId="77777777" w:rsidR="00B51159" w:rsidRDefault="00B51159">
      <w:pPr>
        <w:pStyle w:val="N"/>
        <w:rPr>
          <w:rFonts w:ascii="Times New Roman"/>
        </w:rPr>
      </w:pPr>
    </w:p>
    <w:p w14:paraId="5FC0C563" w14:textId="77777777" w:rsidR="00B51159" w:rsidRDefault="00AB6001">
      <w:r>
        <w:rPr>
          <w:rFonts w:hint="eastAsia"/>
        </w:rPr>
        <w:br w:type="page"/>
      </w:r>
    </w:p>
    <w:p w14:paraId="01614E25"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总结（张钟海）</w:t>
      </w:r>
    </w:p>
    <w:p w14:paraId="0CFF997E" w14:textId="77777777" w:rsidR="00B51159" w:rsidRDefault="00AB6001">
      <w:pPr>
        <w:pStyle w:val="2"/>
        <w:rPr>
          <w:rFonts w:ascii="Times New Roman" w:hAnsi="Times New Roman"/>
        </w:rPr>
      </w:pPr>
      <w:r>
        <w:rPr>
          <w:rFonts w:ascii="Times New Roman" w:hAnsi="Times New Roman" w:hint="eastAsia"/>
        </w:rPr>
        <w:t>结论</w:t>
      </w:r>
    </w:p>
    <w:p w14:paraId="44B02528" w14:textId="77777777" w:rsidR="00B51159" w:rsidRDefault="00AB6001">
      <w:pPr>
        <w:pStyle w:val="2"/>
        <w:rPr>
          <w:rFonts w:ascii="Times New Roman" w:hAnsi="Times New Roman"/>
        </w:rPr>
      </w:pPr>
      <w:r>
        <w:rPr>
          <w:rFonts w:ascii="Times New Roman" w:hAnsi="Times New Roman" w:hint="eastAsia"/>
        </w:rPr>
        <w:t>创新点</w:t>
      </w:r>
    </w:p>
    <w:p w14:paraId="348E3F38" w14:textId="77777777" w:rsidR="00B51159" w:rsidRDefault="00AB6001">
      <w:pPr>
        <w:pStyle w:val="2"/>
        <w:rPr>
          <w:rFonts w:ascii="Times New Roman" w:hAnsi="Times New Roman"/>
        </w:rPr>
      </w:pPr>
      <w:r>
        <w:rPr>
          <w:rFonts w:ascii="Times New Roman" w:hAnsi="Times New Roman" w:hint="eastAsia"/>
        </w:rPr>
        <w:t>研究展望</w:t>
      </w:r>
    </w:p>
    <w:p w14:paraId="501C14AB" w14:textId="77777777" w:rsidR="00B51159" w:rsidRDefault="00B51159">
      <w:pPr>
        <w:pStyle w:val="N"/>
        <w:rPr>
          <w:rFonts w:ascii="Times New Roman"/>
        </w:rPr>
      </w:pPr>
    </w:p>
    <w:sectPr w:rsidR="00B51159">
      <w:headerReference w:type="even" r:id="rId39"/>
      <w:footerReference w:type="even" r:id="rId40"/>
      <w:footerReference w:type="default" r:id="rId41"/>
      <w:pgSz w:w="11906" w:h="16838"/>
      <w:pgMar w:top="1616" w:right="1418" w:bottom="1616" w:left="1418" w:header="964" w:footer="1304" w:gutter="0"/>
      <w:cols w:space="425"/>
      <w:docGrid w:type="lines" w:linePitch="3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194A1C" w14:textId="77777777" w:rsidR="002E5840" w:rsidRDefault="002E5840">
      <w:r>
        <w:separator/>
      </w:r>
    </w:p>
  </w:endnote>
  <w:endnote w:type="continuationSeparator" w:id="0">
    <w:p w14:paraId="72AB766B" w14:textId="77777777" w:rsidR="002E5840" w:rsidRDefault="002E5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_GBK">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altName w:val="Arial Unicode MS"/>
    <w:charset w:val="86"/>
    <w:family w:val="auto"/>
    <w:pitch w:val="default"/>
    <w:sig w:usb0="00000000"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default"/>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楷体">
    <w:panose1 w:val="02010609060101010101"/>
    <w:charset w:val="86"/>
    <w:family w:val="modern"/>
    <w:pitch w:val="fixed"/>
    <w:sig w:usb0="800002BF" w:usb1="38CF7CFA" w:usb2="00000016" w:usb3="00000000" w:csb0="00040001" w:csb1="00000000"/>
  </w:font>
  <w:font w:name="方正魏碑_GBK">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方正大标宋简体">
    <w:altName w:val="宋体"/>
    <w:charset w:val="86"/>
    <w:family w:val="auto"/>
    <w:pitch w:val="default"/>
    <w:sig w:usb0="00000000" w:usb1="00000000" w:usb2="00000010" w:usb3="00000000" w:csb0="00040000" w:csb1="00000000"/>
  </w:font>
  <w:font w:name="Swis721 BT">
    <w:altName w:val="Segoe Script"/>
    <w:charset w:val="00"/>
    <w:family w:val="swiss"/>
    <w:pitch w:val="default"/>
    <w:sig w:usb0="00000000" w:usb1="00000000" w:usb2="00000000" w:usb3="00000000" w:csb0="0000001B"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9EA8" w14:textId="77777777" w:rsidR="00065963" w:rsidRDefault="00065963">
    <w:pPr>
      <w:pStyle w:val="af2"/>
      <w:jc w:val="center"/>
    </w:pPr>
    <w:r>
      <w:fldChar w:fldCharType="begin"/>
    </w:r>
    <w:r>
      <w:instrText>PAGE   \* MERGEFORMAT</w:instrText>
    </w:r>
    <w:r>
      <w:fldChar w:fldCharType="separate"/>
    </w:r>
    <w:r>
      <w:rPr>
        <w:lang w:val="zh-CN"/>
      </w:rPr>
      <w:t>8</w:t>
    </w:r>
    <w:r>
      <w:rPr>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60266" w14:textId="77777777" w:rsidR="00065963" w:rsidRDefault="00065963">
    <w:pPr>
      <w:pStyle w:val="af2"/>
      <w:jc w:val="center"/>
    </w:pPr>
    <w:r>
      <w:fldChar w:fldCharType="begin"/>
    </w:r>
    <w:r>
      <w:instrText>PAGE   \* MERGEFORMAT</w:instrText>
    </w:r>
    <w:r>
      <w:fldChar w:fldCharType="separate"/>
    </w:r>
    <w:r w:rsidR="004F24CF" w:rsidRPr="004F24CF">
      <w:rPr>
        <w:noProof/>
        <w:lang w:val="zh-CN"/>
      </w:rPr>
      <w:t>31</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675CFE" w14:textId="77777777" w:rsidR="002E5840" w:rsidRDefault="002E5840">
      <w:r>
        <w:separator/>
      </w:r>
    </w:p>
  </w:footnote>
  <w:footnote w:type="continuationSeparator" w:id="0">
    <w:p w14:paraId="2095AEBB" w14:textId="77777777" w:rsidR="002E5840" w:rsidRDefault="002E58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E74DC" w14:textId="77777777" w:rsidR="00065963" w:rsidRDefault="00065963">
    <w:pPr>
      <w:pStyle w:val="N"/>
    </w:pPr>
    <w:r>
      <w:rPr>
        <w:noProof/>
      </w:rPr>
      <w:drawing>
        <wp:anchor distT="0" distB="0" distL="114300" distR="114300" simplePos="0" relativeHeight="251676672" behindDoc="0" locked="0" layoutInCell="1" allowOverlap="1" wp14:anchorId="3DE9414D" wp14:editId="387AF4AD">
          <wp:simplePos x="0" y="0"/>
          <wp:positionH relativeFrom="page">
            <wp:posOffset>900430</wp:posOffset>
          </wp:positionH>
          <wp:positionV relativeFrom="page">
            <wp:posOffset>666115</wp:posOffset>
          </wp:positionV>
          <wp:extent cx="360045" cy="360045"/>
          <wp:effectExtent l="0" t="0" r="1905" b="1905"/>
          <wp:wrapNone/>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noChangeArrowheads="1"/>
                  </pic:cNvPicPr>
                </pic:nvPicPr>
                <pic:blipFill>
                  <a:blip r:embed="rId1">
                    <a:biLevel thresh="50000"/>
                    <a:extLst>
                      <a:ext uri="{28A0092B-C50C-407E-A947-70E740481C1C}">
                        <a14:useLocalDpi xmlns:a14="http://schemas.microsoft.com/office/drawing/2010/main" val="0"/>
                      </a:ext>
                    </a:extLst>
                  </a:blip>
                  <a:srcRect/>
                  <a:stretch>
                    <a:fillRect/>
                  </a:stretch>
                </pic:blipFill>
                <pic:spPr>
                  <a:xfrm>
                    <a:off x="0" y="0"/>
                    <a:ext cx="360045" cy="360045"/>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14:anchorId="6009522F" wp14:editId="60A2BDE6">
              <wp:simplePos x="0" y="0"/>
              <wp:positionH relativeFrom="page">
                <wp:posOffset>1296035</wp:posOffset>
              </wp:positionH>
              <wp:positionV relativeFrom="page">
                <wp:posOffset>935355</wp:posOffset>
              </wp:positionV>
              <wp:extent cx="5363845" cy="0"/>
              <wp:effectExtent l="0" t="0" r="27305" b="190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3845" cy="0"/>
                      </a:xfrm>
                      <a:prstGeom prst="straightConnector1">
                        <a:avLst/>
                      </a:prstGeom>
                      <a:noFill/>
                      <a:ln w="19050">
                        <a:solidFill>
                          <a:srgbClr val="000000"/>
                        </a:solidFill>
                        <a:rou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E5F7131" id="_x0000_t32" coordsize="21600,21600" o:spt="32" o:oned="t" path="m,l21600,21600e" filled="f">
              <v:path arrowok="t" fillok="f" o:connecttype="none"/>
              <o:lock v:ext="edit" shapetype="t"/>
            </v:shapetype>
            <v:shape id="直接箭头连接符 12" o:spid="_x0000_s1026" type="#_x0000_t32" style="position:absolute;left:0;text-align:left;margin-left:102.05pt;margin-top:73.65pt;width:422.35pt;height:0;z-index:25167462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" strokeweight="1.5pt">
              <w10:wrap anchorx="page" anchory="page"/>
            </v:shape>
          </w:pict>
        </mc:Fallback>
      </mc:AlternateContent>
    </w:r>
    <w:proofErr w:type="gramStart"/>
    <w:r>
      <w:rPr>
        <w:rFonts w:hint="eastAsia"/>
      </w:rPr>
      <w:t>xx</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第%1条"/>
      <w:lvlJc w:val="right"/>
      <w:pPr>
        <w:tabs>
          <w:tab w:val="left" w:pos="2747"/>
        </w:tabs>
        <w:ind w:left="2747" w:hanging="420"/>
      </w:pPr>
      <w:rPr>
        <w:rFonts w:eastAsia="宋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decimal"/>
      <w:pStyle w:val="7"/>
      <w:lvlText w:val="第%5条"/>
      <w:lvlJc w:val="right"/>
      <w:pPr>
        <w:tabs>
          <w:tab w:val="left" w:pos="2100"/>
        </w:tabs>
        <w:ind w:left="2100" w:hanging="420"/>
      </w:pPr>
      <w:rPr>
        <w:rFonts w:eastAsia="宋体" w:hint="eastAsia"/>
        <w:color w:val="auto"/>
        <w:sz w:val="24"/>
        <w:szCs w:val="24"/>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07A151C8"/>
    <w:multiLevelType w:val="hybridMultilevel"/>
    <w:tmpl w:val="388482D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9DC63D1"/>
    <w:multiLevelType w:val="hybridMultilevel"/>
    <w:tmpl w:val="FB384C04"/>
    <w:lvl w:ilvl="0" w:tplc="A7FAC6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DEC4525"/>
    <w:multiLevelType w:val="hybridMultilevel"/>
    <w:tmpl w:val="E17E21E8"/>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0EDC3F04"/>
    <w:multiLevelType w:val="hybridMultilevel"/>
    <w:tmpl w:val="589CE5DE"/>
    <w:lvl w:ilvl="0" w:tplc="98BE2AA6">
      <w:start w:val="1"/>
      <w:numFmt w:val="decimal"/>
      <w:lvlText w:val="%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6331F"/>
    <w:multiLevelType w:val="multilevel"/>
    <w:tmpl w:val="1956331F"/>
    <w:lvl w:ilvl="0">
      <w:start w:val="1"/>
      <w:numFmt w:val="bullet"/>
      <w:pStyle w:val="a"/>
      <w:lvlText w:val=""/>
      <w:lvlJc w:val="left"/>
      <w:pPr>
        <w:tabs>
          <w:tab w:val="left" w:pos="620"/>
        </w:tabs>
        <w:ind w:left="6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1ADF1CD0"/>
    <w:multiLevelType w:val="multilevel"/>
    <w:tmpl w:val="1ADF1CD0"/>
    <w:lvl w:ilvl="0">
      <w:start w:val="1"/>
      <w:numFmt w:val="lowerLetter"/>
      <w:pStyle w:val="70"/>
      <w:suff w:val="nothing"/>
      <w:lvlText w:val="%1）"/>
      <w:lvlJc w:val="left"/>
      <w:pPr>
        <w:ind w:left="1440" w:hanging="306"/>
      </w:pPr>
      <w:rPr>
        <w:rFonts w:hint="eastAsia"/>
      </w:rPr>
    </w:lvl>
    <w:lvl w:ilvl="1">
      <w:start w:val="1"/>
      <w:numFmt w:val="lowerLetter"/>
      <w:lvlText w:val="%2)"/>
      <w:lvlJc w:val="left"/>
      <w:pPr>
        <w:ind w:left="0" w:firstLine="400"/>
      </w:pPr>
      <w:rPr>
        <w:rFonts w:hint="eastAsia"/>
      </w:rPr>
    </w:lvl>
    <w:lvl w:ilvl="2">
      <w:start w:val="1"/>
      <w:numFmt w:val="lowerRoman"/>
      <w:lvlText w:val="%3."/>
      <w:lvlJc w:val="right"/>
      <w:pPr>
        <w:ind w:left="0" w:firstLine="400"/>
      </w:pPr>
      <w:rPr>
        <w:rFonts w:hint="eastAsia"/>
      </w:rPr>
    </w:lvl>
    <w:lvl w:ilvl="3">
      <w:start w:val="1"/>
      <w:numFmt w:val="decimal"/>
      <w:lvlText w:val="%4."/>
      <w:lvlJc w:val="left"/>
      <w:pPr>
        <w:ind w:left="0" w:firstLine="400"/>
      </w:pPr>
      <w:rPr>
        <w:rFonts w:hint="eastAsia"/>
      </w:rPr>
    </w:lvl>
    <w:lvl w:ilvl="4">
      <w:start w:val="1"/>
      <w:numFmt w:val="lowerLetter"/>
      <w:lvlText w:val="%5)"/>
      <w:lvlJc w:val="left"/>
      <w:pPr>
        <w:ind w:left="0" w:firstLine="400"/>
      </w:pPr>
      <w:rPr>
        <w:rFonts w:hint="eastAsia"/>
      </w:rPr>
    </w:lvl>
    <w:lvl w:ilvl="5">
      <w:start w:val="1"/>
      <w:numFmt w:val="lowerRoman"/>
      <w:lvlText w:val="%6."/>
      <w:lvlJc w:val="right"/>
      <w:pPr>
        <w:ind w:left="0" w:firstLine="400"/>
      </w:pPr>
      <w:rPr>
        <w:rFonts w:hint="eastAsia"/>
      </w:rPr>
    </w:lvl>
    <w:lvl w:ilvl="6">
      <w:start w:val="1"/>
      <w:numFmt w:val="decimal"/>
      <w:lvlText w:val="%7."/>
      <w:lvlJc w:val="left"/>
      <w:pPr>
        <w:ind w:left="0" w:firstLine="400"/>
      </w:pPr>
      <w:rPr>
        <w:rFonts w:hint="eastAsia"/>
      </w:rPr>
    </w:lvl>
    <w:lvl w:ilvl="7">
      <w:start w:val="1"/>
      <w:numFmt w:val="lowerLetter"/>
      <w:lvlText w:val="%8)"/>
      <w:lvlJc w:val="left"/>
      <w:pPr>
        <w:ind w:left="0" w:firstLine="400"/>
      </w:pPr>
      <w:rPr>
        <w:rFonts w:hint="eastAsia"/>
      </w:rPr>
    </w:lvl>
    <w:lvl w:ilvl="8">
      <w:start w:val="1"/>
      <w:numFmt w:val="lowerRoman"/>
      <w:lvlText w:val="%9."/>
      <w:lvlJc w:val="right"/>
      <w:pPr>
        <w:ind w:left="0" w:firstLine="400"/>
      </w:pPr>
      <w:rPr>
        <w:rFonts w:hint="eastAsia"/>
      </w:rPr>
    </w:lvl>
  </w:abstractNum>
  <w:abstractNum w:abstractNumId="7">
    <w:nsid w:val="1C2A2129"/>
    <w:multiLevelType w:val="hybridMultilevel"/>
    <w:tmpl w:val="CF9AE2BA"/>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nsid w:val="1D533718"/>
    <w:multiLevelType w:val="multilevel"/>
    <w:tmpl w:val="1D533718"/>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pStyle w:val="TimesNewRoman05"/>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nsid w:val="1D7D0774"/>
    <w:multiLevelType w:val="hybridMultilevel"/>
    <w:tmpl w:val="1F4C05EE"/>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23CF68F0"/>
    <w:multiLevelType w:val="hybridMultilevel"/>
    <w:tmpl w:val="28D4AE5A"/>
    <w:lvl w:ilvl="0" w:tplc="04090019">
      <w:start w:val="1"/>
      <w:numFmt w:val="lowerLetter"/>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1">
    <w:nsid w:val="23FF35C4"/>
    <w:multiLevelType w:val="multilevel"/>
    <w:tmpl w:val="23FF3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39117741"/>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BE37565"/>
    <w:multiLevelType w:val="hybridMultilevel"/>
    <w:tmpl w:val="791833B2"/>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FDA1D5E"/>
    <w:multiLevelType w:val="hybridMultilevel"/>
    <w:tmpl w:val="9C1A062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5083771B"/>
    <w:multiLevelType w:val="multilevel"/>
    <w:tmpl w:val="5083771B"/>
    <w:lvl w:ilvl="0">
      <w:start w:val="1"/>
      <w:numFmt w:val="decimal"/>
      <w:pStyle w:val="a0"/>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a1"/>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5EC0127"/>
    <w:multiLevelType w:val="hybridMultilevel"/>
    <w:tmpl w:val="D41CCBC0"/>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nsid w:val="5B7E2A98"/>
    <w:multiLevelType w:val="multilevel"/>
    <w:tmpl w:val="5B7E2A98"/>
    <w:lvl w:ilvl="0">
      <w:start w:val="1"/>
      <w:numFmt w:val="decimal"/>
      <w:pStyle w:val="a2"/>
      <w:lvlText w:val="%1．"/>
      <w:lvlJc w:val="left"/>
      <w:pPr>
        <w:ind w:left="720" w:hanging="720"/>
      </w:pPr>
      <w:rPr>
        <w:rFonts w:hint="default"/>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E133EE5"/>
    <w:multiLevelType w:val="multilevel"/>
    <w:tmpl w:val="5D82A284"/>
    <w:lvl w:ilvl="0">
      <w:start w:val="1"/>
      <w:numFmt w:val="decimal"/>
      <w:pStyle w:val="1"/>
      <w:suff w:val="space"/>
      <w:lvlText w:val="%1  "/>
      <w:lvlJc w:val="left"/>
      <w:pPr>
        <w:ind w:left="425" w:hanging="425"/>
      </w:pPr>
      <w:rPr>
        <w:rFonts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
      <w:lvlJc w:val="left"/>
      <w:pPr>
        <w:ind w:left="425" w:hanging="425"/>
      </w:pPr>
      <w:rPr>
        <w:rFonts w:hint="eastAsia"/>
      </w:rPr>
    </w:lvl>
    <w:lvl w:ilvl="2">
      <w:start w:val="1"/>
      <w:numFmt w:val="decimal"/>
      <w:pStyle w:val="3"/>
      <w:suff w:val="space"/>
      <w:lvlText w:val="%1.%2.%3  "/>
      <w:lvlJc w:val="left"/>
      <w:pPr>
        <w:ind w:left="425" w:hanging="425"/>
      </w:pPr>
      <w:rPr>
        <w:rFonts w:hint="eastAsia"/>
      </w:rPr>
    </w:lvl>
    <w:lvl w:ilvl="3">
      <w:start w:val="1"/>
      <w:numFmt w:val="decimal"/>
      <w:pStyle w:val="4"/>
      <w:suff w:val="space"/>
      <w:lvlText w:val="%1.%2.%3.%4  "/>
      <w:lvlJc w:val="left"/>
      <w:pPr>
        <w:ind w:left="425" w:hanging="425"/>
      </w:pPr>
      <w:rPr>
        <w:rFonts w:hint="eastAsia"/>
      </w:rPr>
    </w:lvl>
    <w:lvl w:ilvl="4">
      <w:start w:val="1"/>
      <w:numFmt w:val="decimal"/>
      <w:pStyle w:val="5"/>
      <w:suff w:val="space"/>
      <w:lvlText w:val="%5） "/>
      <w:lvlJc w:val="left"/>
      <w:pPr>
        <w:ind w:left="-425" w:firstLine="425"/>
      </w:pPr>
      <w:rPr>
        <w:rFonts w:hint="eastAsia"/>
      </w:rPr>
    </w:lvl>
    <w:lvl w:ilvl="5">
      <w:start w:val="1"/>
      <w:numFmt w:val="decimal"/>
      <w:pStyle w:val="6"/>
      <w:suff w:val="space"/>
      <w:lvlText w:val="（%6）"/>
      <w:lvlJc w:val="left"/>
      <w:pPr>
        <w:ind w:left="0" w:firstLine="567"/>
      </w:pPr>
      <w:rPr>
        <w:rFonts w:hint="eastAsia"/>
        <w:b w:val="0"/>
        <w:bCs w:val="0"/>
        <w:i w:val="0"/>
        <w:iCs w:val="0"/>
        <w:caps w:val="0"/>
        <w:smallCaps w:val="0"/>
        <w:strike w:val="0"/>
        <w:dstrike w:val="0"/>
        <w:vanish w:val="0"/>
        <w:color w:val="000000"/>
        <w:spacing w:val="0"/>
        <w:position w:val="0"/>
        <w:u w:val="none"/>
        <w:vertAlign w:val="baseline"/>
      </w:rPr>
    </w:lvl>
    <w:lvl w:ilvl="6">
      <w:start w:val="1"/>
      <w:numFmt w:val="decimal"/>
      <w:lvlRestart w:val="2"/>
      <w:pStyle w:val="a3"/>
      <w:suff w:val="space"/>
      <w:lvlText w:val="表%1.%2-%7"/>
      <w:lvlJc w:val="left"/>
      <w:pPr>
        <w:ind w:left="0" w:firstLine="200"/>
      </w:pPr>
      <w:rPr>
        <w:rFonts w:hint="eastAsia"/>
        <w:lang w:val="en-US"/>
      </w:rPr>
    </w:lvl>
    <w:lvl w:ilvl="7">
      <w:start w:val="1"/>
      <w:numFmt w:val="decimal"/>
      <w:lvlRestart w:val="2"/>
      <w:pStyle w:val="a4"/>
      <w:suff w:val="space"/>
      <w:lvlText w:val="图%1.%2-%8"/>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Text w:val=""/>
      <w:lvlJc w:val="left"/>
      <w:pPr>
        <w:ind w:left="425" w:hanging="425"/>
      </w:pPr>
      <w:rPr>
        <w:rFonts w:hint="eastAsia"/>
      </w:rPr>
    </w:lvl>
  </w:abstractNum>
  <w:abstractNum w:abstractNumId="19">
    <w:nsid w:val="5EAB0034"/>
    <w:multiLevelType w:val="multilevel"/>
    <w:tmpl w:val="5EAB00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eastAsia"/>
      </w:rPr>
    </w:lvl>
    <w:lvl w:ilvl="3">
      <w:start w:val="1"/>
      <w:numFmt w:val="decimal"/>
      <w:lvlText w:val="%1.%2.%3.%4"/>
      <w:lvlJc w:val="left"/>
      <w:pPr>
        <w:ind w:left="864" w:hanging="864"/>
      </w:p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1"/>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0">
    <w:nsid w:val="5FC26E1D"/>
    <w:multiLevelType w:val="hybridMultilevel"/>
    <w:tmpl w:val="2560248E"/>
    <w:lvl w:ilvl="0" w:tplc="F6387702">
      <w:start w:val="1"/>
      <w:numFmt w:val="decimal"/>
      <w:lvlText w:val="（%1）"/>
      <w:lvlJc w:val="left"/>
      <w:pPr>
        <w:ind w:left="975" w:hanging="4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1">
    <w:nsid w:val="669C4937"/>
    <w:multiLevelType w:val="hybridMultilevel"/>
    <w:tmpl w:val="F20E8B4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nsid w:val="6B2B19C6"/>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2DF32C8"/>
    <w:multiLevelType w:val="hybridMultilevel"/>
    <w:tmpl w:val="446405B6"/>
    <w:lvl w:ilvl="0" w:tplc="610A2E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nsid w:val="74495B23"/>
    <w:multiLevelType w:val="hybridMultilevel"/>
    <w:tmpl w:val="18B8896E"/>
    <w:lvl w:ilvl="0" w:tplc="98BE2AA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F360FB5"/>
    <w:multiLevelType w:val="hybridMultilevel"/>
    <w:tmpl w:val="658C0C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8"/>
  </w:num>
  <w:num w:numId="4">
    <w:abstractNumId w:val="0"/>
  </w:num>
  <w:num w:numId="5">
    <w:abstractNumId w:val="15"/>
  </w:num>
  <w:num w:numId="6">
    <w:abstractNumId w:val="5"/>
  </w:num>
  <w:num w:numId="7">
    <w:abstractNumId w:val="6"/>
  </w:num>
  <w:num w:numId="8">
    <w:abstractNumId w:val="17"/>
  </w:num>
  <w:num w:numId="9">
    <w:abstractNumId w:val="1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0"/>
  </w:num>
  <w:num w:numId="13">
    <w:abstractNumId w:val="7"/>
  </w:num>
  <w:num w:numId="14">
    <w:abstractNumId w:val="9"/>
  </w:num>
  <w:num w:numId="15">
    <w:abstractNumId w:val="10"/>
  </w:num>
  <w:num w:numId="16">
    <w:abstractNumId w:val="23"/>
  </w:num>
  <w:num w:numId="17">
    <w:abstractNumId w:val="21"/>
  </w:num>
  <w:num w:numId="18">
    <w:abstractNumId w:val="24"/>
  </w:num>
  <w:num w:numId="19">
    <w:abstractNumId w:val="4"/>
  </w:num>
  <w:num w:numId="20">
    <w:abstractNumId w:val="3"/>
  </w:num>
  <w:num w:numId="21">
    <w:abstractNumId w:val="1"/>
  </w:num>
  <w:num w:numId="22">
    <w:abstractNumId w:val="14"/>
  </w:num>
  <w:num w:numId="23">
    <w:abstractNumId w:val="25"/>
  </w:num>
  <w:num w:numId="24">
    <w:abstractNumId w:val="13"/>
  </w:num>
  <w:num w:numId="25">
    <w:abstractNumId w:val="18"/>
  </w:num>
  <w:num w:numId="26">
    <w:abstractNumId w:val="12"/>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bordersDoNotSurroundHeader/>
  <w:bordersDoNotSurroundFooter/>
  <w:hideSpellingErrors/>
  <w:proofState w:spelling="clean" w:grammar="clean"/>
  <w:attachedTemplate r:id="rId1"/>
  <w:defaultTabStop w:val="420"/>
  <w:drawingGridHorizontalSpacing w:val="105"/>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67A"/>
    <w:rsid w:val="00000AED"/>
    <w:rsid w:val="00001181"/>
    <w:rsid w:val="00003315"/>
    <w:rsid w:val="00003BDA"/>
    <w:rsid w:val="00005756"/>
    <w:rsid w:val="00005A9A"/>
    <w:rsid w:val="000060DE"/>
    <w:rsid w:val="000061CE"/>
    <w:rsid w:val="00007383"/>
    <w:rsid w:val="00007544"/>
    <w:rsid w:val="0001083F"/>
    <w:rsid w:val="00010AA9"/>
    <w:rsid w:val="00010D42"/>
    <w:rsid w:val="00010E49"/>
    <w:rsid w:val="000119DF"/>
    <w:rsid w:val="00011C69"/>
    <w:rsid w:val="00011F59"/>
    <w:rsid w:val="00012C32"/>
    <w:rsid w:val="0001304E"/>
    <w:rsid w:val="000148FC"/>
    <w:rsid w:val="00015678"/>
    <w:rsid w:val="000156A5"/>
    <w:rsid w:val="00015A3C"/>
    <w:rsid w:val="00016A5B"/>
    <w:rsid w:val="00016FB9"/>
    <w:rsid w:val="00017D61"/>
    <w:rsid w:val="00021A7B"/>
    <w:rsid w:val="00023408"/>
    <w:rsid w:val="000237A4"/>
    <w:rsid w:val="000271E9"/>
    <w:rsid w:val="000274F7"/>
    <w:rsid w:val="0002788C"/>
    <w:rsid w:val="00027CA4"/>
    <w:rsid w:val="0003047D"/>
    <w:rsid w:val="0003103B"/>
    <w:rsid w:val="000316AF"/>
    <w:rsid w:val="00033354"/>
    <w:rsid w:val="000334D9"/>
    <w:rsid w:val="00033573"/>
    <w:rsid w:val="00035EA9"/>
    <w:rsid w:val="000362E8"/>
    <w:rsid w:val="00036870"/>
    <w:rsid w:val="00037B81"/>
    <w:rsid w:val="00037C4C"/>
    <w:rsid w:val="00041744"/>
    <w:rsid w:val="00041E77"/>
    <w:rsid w:val="000427CA"/>
    <w:rsid w:val="00042A25"/>
    <w:rsid w:val="00042C17"/>
    <w:rsid w:val="000438E1"/>
    <w:rsid w:val="0004506B"/>
    <w:rsid w:val="0004563A"/>
    <w:rsid w:val="00045AEB"/>
    <w:rsid w:val="000463B1"/>
    <w:rsid w:val="00047342"/>
    <w:rsid w:val="000509A3"/>
    <w:rsid w:val="00051CB3"/>
    <w:rsid w:val="00052DBC"/>
    <w:rsid w:val="00053021"/>
    <w:rsid w:val="00055050"/>
    <w:rsid w:val="00056B06"/>
    <w:rsid w:val="00060F50"/>
    <w:rsid w:val="00061053"/>
    <w:rsid w:val="00061C2A"/>
    <w:rsid w:val="00061C95"/>
    <w:rsid w:val="00062982"/>
    <w:rsid w:val="000645BC"/>
    <w:rsid w:val="00064A2D"/>
    <w:rsid w:val="00065963"/>
    <w:rsid w:val="00065D33"/>
    <w:rsid w:val="000661CB"/>
    <w:rsid w:val="00066EF0"/>
    <w:rsid w:val="00066F8A"/>
    <w:rsid w:val="00067080"/>
    <w:rsid w:val="00067115"/>
    <w:rsid w:val="00067BA9"/>
    <w:rsid w:val="00070383"/>
    <w:rsid w:val="00070A01"/>
    <w:rsid w:val="00070FA3"/>
    <w:rsid w:val="00072269"/>
    <w:rsid w:val="00072B21"/>
    <w:rsid w:val="000730D6"/>
    <w:rsid w:val="0007347C"/>
    <w:rsid w:val="0007356A"/>
    <w:rsid w:val="00073979"/>
    <w:rsid w:val="00073ED9"/>
    <w:rsid w:val="00075565"/>
    <w:rsid w:val="00075F23"/>
    <w:rsid w:val="00076243"/>
    <w:rsid w:val="000772CD"/>
    <w:rsid w:val="00077D96"/>
    <w:rsid w:val="0008009F"/>
    <w:rsid w:val="00080C76"/>
    <w:rsid w:val="000838F5"/>
    <w:rsid w:val="00083E92"/>
    <w:rsid w:val="000842F6"/>
    <w:rsid w:val="00084A70"/>
    <w:rsid w:val="00085E3B"/>
    <w:rsid w:val="0008676E"/>
    <w:rsid w:val="00087CEB"/>
    <w:rsid w:val="00087FCB"/>
    <w:rsid w:val="000904AE"/>
    <w:rsid w:val="00090F0A"/>
    <w:rsid w:val="00091389"/>
    <w:rsid w:val="0009332A"/>
    <w:rsid w:val="00094EBE"/>
    <w:rsid w:val="00095400"/>
    <w:rsid w:val="000973AA"/>
    <w:rsid w:val="00097A2C"/>
    <w:rsid w:val="000A11C5"/>
    <w:rsid w:val="000A1428"/>
    <w:rsid w:val="000A3B29"/>
    <w:rsid w:val="000A4FF8"/>
    <w:rsid w:val="000A5401"/>
    <w:rsid w:val="000A56DA"/>
    <w:rsid w:val="000A63A1"/>
    <w:rsid w:val="000A700B"/>
    <w:rsid w:val="000A7362"/>
    <w:rsid w:val="000A78DD"/>
    <w:rsid w:val="000A7ED5"/>
    <w:rsid w:val="000B0A77"/>
    <w:rsid w:val="000B1CB1"/>
    <w:rsid w:val="000B1DAD"/>
    <w:rsid w:val="000B26F2"/>
    <w:rsid w:val="000B3AC5"/>
    <w:rsid w:val="000B3EFB"/>
    <w:rsid w:val="000B4D82"/>
    <w:rsid w:val="000B55A8"/>
    <w:rsid w:val="000B589A"/>
    <w:rsid w:val="000B5B84"/>
    <w:rsid w:val="000B69B8"/>
    <w:rsid w:val="000B7A43"/>
    <w:rsid w:val="000C1418"/>
    <w:rsid w:val="000C1993"/>
    <w:rsid w:val="000C4E41"/>
    <w:rsid w:val="000C51AF"/>
    <w:rsid w:val="000C5E39"/>
    <w:rsid w:val="000C64C0"/>
    <w:rsid w:val="000C67D3"/>
    <w:rsid w:val="000C76DE"/>
    <w:rsid w:val="000C76E6"/>
    <w:rsid w:val="000C780A"/>
    <w:rsid w:val="000D08F3"/>
    <w:rsid w:val="000D0B22"/>
    <w:rsid w:val="000D11A2"/>
    <w:rsid w:val="000D122B"/>
    <w:rsid w:val="000D14D9"/>
    <w:rsid w:val="000D2465"/>
    <w:rsid w:val="000D2645"/>
    <w:rsid w:val="000D4378"/>
    <w:rsid w:val="000D4D51"/>
    <w:rsid w:val="000D50C7"/>
    <w:rsid w:val="000E1A4B"/>
    <w:rsid w:val="000E1E04"/>
    <w:rsid w:val="000E27B2"/>
    <w:rsid w:val="000E29A3"/>
    <w:rsid w:val="000E3451"/>
    <w:rsid w:val="000E34F9"/>
    <w:rsid w:val="000E39A7"/>
    <w:rsid w:val="000E4216"/>
    <w:rsid w:val="000E492E"/>
    <w:rsid w:val="000E5E9A"/>
    <w:rsid w:val="000E6028"/>
    <w:rsid w:val="000E6F07"/>
    <w:rsid w:val="000F2218"/>
    <w:rsid w:val="000F2249"/>
    <w:rsid w:val="000F2652"/>
    <w:rsid w:val="000F4321"/>
    <w:rsid w:val="000F4FA9"/>
    <w:rsid w:val="000F5F5A"/>
    <w:rsid w:val="000F691C"/>
    <w:rsid w:val="001001EC"/>
    <w:rsid w:val="00101838"/>
    <w:rsid w:val="00102457"/>
    <w:rsid w:val="00103038"/>
    <w:rsid w:val="001034E0"/>
    <w:rsid w:val="0010473B"/>
    <w:rsid w:val="00106235"/>
    <w:rsid w:val="001066B8"/>
    <w:rsid w:val="00107858"/>
    <w:rsid w:val="001106AB"/>
    <w:rsid w:val="00110E1A"/>
    <w:rsid w:val="0011121C"/>
    <w:rsid w:val="001114E0"/>
    <w:rsid w:val="00112D80"/>
    <w:rsid w:val="001132BD"/>
    <w:rsid w:val="00113761"/>
    <w:rsid w:val="00113FF0"/>
    <w:rsid w:val="001140FF"/>
    <w:rsid w:val="00114BEF"/>
    <w:rsid w:val="00116116"/>
    <w:rsid w:val="001166AB"/>
    <w:rsid w:val="00116EEA"/>
    <w:rsid w:val="0011717D"/>
    <w:rsid w:val="0011725C"/>
    <w:rsid w:val="00120799"/>
    <w:rsid w:val="00120F81"/>
    <w:rsid w:val="00121A52"/>
    <w:rsid w:val="00121B44"/>
    <w:rsid w:val="00122E11"/>
    <w:rsid w:val="00123694"/>
    <w:rsid w:val="00124A64"/>
    <w:rsid w:val="00126436"/>
    <w:rsid w:val="00126C85"/>
    <w:rsid w:val="00127CDE"/>
    <w:rsid w:val="00127DB7"/>
    <w:rsid w:val="00127EB1"/>
    <w:rsid w:val="001302FC"/>
    <w:rsid w:val="00130AAE"/>
    <w:rsid w:val="001313EF"/>
    <w:rsid w:val="00133761"/>
    <w:rsid w:val="0013572A"/>
    <w:rsid w:val="00135E8D"/>
    <w:rsid w:val="001364D3"/>
    <w:rsid w:val="0013670F"/>
    <w:rsid w:val="00136B2D"/>
    <w:rsid w:val="001401C7"/>
    <w:rsid w:val="00141626"/>
    <w:rsid w:val="00141F34"/>
    <w:rsid w:val="0014351D"/>
    <w:rsid w:val="001437D9"/>
    <w:rsid w:val="00143B5F"/>
    <w:rsid w:val="001440ED"/>
    <w:rsid w:val="001443CC"/>
    <w:rsid w:val="00144432"/>
    <w:rsid w:val="001447D0"/>
    <w:rsid w:val="001448F9"/>
    <w:rsid w:val="0014496E"/>
    <w:rsid w:val="00144BFD"/>
    <w:rsid w:val="001453A8"/>
    <w:rsid w:val="00145751"/>
    <w:rsid w:val="0014575F"/>
    <w:rsid w:val="0014774B"/>
    <w:rsid w:val="00150CFB"/>
    <w:rsid w:val="00151697"/>
    <w:rsid w:val="001516EB"/>
    <w:rsid w:val="00151954"/>
    <w:rsid w:val="00152B24"/>
    <w:rsid w:val="00154E06"/>
    <w:rsid w:val="00155139"/>
    <w:rsid w:val="00155245"/>
    <w:rsid w:val="00155D4E"/>
    <w:rsid w:val="00157108"/>
    <w:rsid w:val="00157435"/>
    <w:rsid w:val="00157716"/>
    <w:rsid w:val="00157C08"/>
    <w:rsid w:val="00160C95"/>
    <w:rsid w:val="00161294"/>
    <w:rsid w:val="00165182"/>
    <w:rsid w:val="00165B90"/>
    <w:rsid w:val="00166030"/>
    <w:rsid w:val="00166988"/>
    <w:rsid w:val="00170328"/>
    <w:rsid w:val="00170CA0"/>
    <w:rsid w:val="00171C8A"/>
    <w:rsid w:val="00171E21"/>
    <w:rsid w:val="001727C2"/>
    <w:rsid w:val="00172B29"/>
    <w:rsid w:val="0017391D"/>
    <w:rsid w:val="0017581A"/>
    <w:rsid w:val="00176ED4"/>
    <w:rsid w:val="00177970"/>
    <w:rsid w:val="001808ED"/>
    <w:rsid w:val="00180BCC"/>
    <w:rsid w:val="00181622"/>
    <w:rsid w:val="00182FE9"/>
    <w:rsid w:val="001844C0"/>
    <w:rsid w:val="00184B23"/>
    <w:rsid w:val="00185096"/>
    <w:rsid w:val="00186376"/>
    <w:rsid w:val="001914F7"/>
    <w:rsid w:val="00191EA5"/>
    <w:rsid w:val="001923F1"/>
    <w:rsid w:val="00193457"/>
    <w:rsid w:val="001934B3"/>
    <w:rsid w:val="0019519D"/>
    <w:rsid w:val="00195732"/>
    <w:rsid w:val="00195B5B"/>
    <w:rsid w:val="00197C18"/>
    <w:rsid w:val="001A1940"/>
    <w:rsid w:val="001A1A2D"/>
    <w:rsid w:val="001A1EC0"/>
    <w:rsid w:val="001A1FEA"/>
    <w:rsid w:val="001A48FF"/>
    <w:rsid w:val="001A49B9"/>
    <w:rsid w:val="001A532F"/>
    <w:rsid w:val="001A5713"/>
    <w:rsid w:val="001A667A"/>
    <w:rsid w:val="001A67BD"/>
    <w:rsid w:val="001A79E0"/>
    <w:rsid w:val="001B0BCC"/>
    <w:rsid w:val="001B1588"/>
    <w:rsid w:val="001B2C25"/>
    <w:rsid w:val="001B2FD6"/>
    <w:rsid w:val="001B352E"/>
    <w:rsid w:val="001B4F03"/>
    <w:rsid w:val="001B563A"/>
    <w:rsid w:val="001B5D8C"/>
    <w:rsid w:val="001B5F65"/>
    <w:rsid w:val="001B6652"/>
    <w:rsid w:val="001B6C21"/>
    <w:rsid w:val="001B7932"/>
    <w:rsid w:val="001C09F3"/>
    <w:rsid w:val="001C1167"/>
    <w:rsid w:val="001C163C"/>
    <w:rsid w:val="001C39CB"/>
    <w:rsid w:val="001C3AE0"/>
    <w:rsid w:val="001C54BB"/>
    <w:rsid w:val="001D14B0"/>
    <w:rsid w:val="001D1AB4"/>
    <w:rsid w:val="001D2299"/>
    <w:rsid w:val="001D2F0B"/>
    <w:rsid w:val="001D3CA1"/>
    <w:rsid w:val="001D58C1"/>
    <w:rsid w:val="001D609D"/>
    <w:rsid w:val="001D65A5"/>
    <w:rsid w:val="001D6A1C"/>
    <w:rsid w:val="001D6AE0"/>
    <w:rsid w:val="001D72B4"/>
    <w:rsid w:val="001E1427"/>
    <w:rsid w:val="001E17DF"/>
    <w:rsid w:val="001E2A2D"/>
    <w:rsid w:val="001E347E"/>
    <w:rsid w:val="001E3C4B"/>
    <w:rsid w:val="001E48A9"/>
    <w:rsid w:val="001E56C3"/>
    <w:rsid w:val="001E5B33"/>
    <w:rsid w:val="001E5E08"/>
    <w:rsid w:val="001E6546"/>
    <w:rsid w:val="001E68D9"/>
    <w:rsid w:val="001E722E"/>
    <w:rsid w:val="001E7B24"/>
    <w:rsid w:val="001E7F90"/>
    <w:rsid w:val="001F014F"/>
    <w:rsid w:val="001F0D08"/>
    <w:rsid w:val="001F0D53"/>
    <w:rsid w:val="001F1349"/>
    <w:rsid w:val="001F175D"/>
    <w:rsid w:val="001F3034"/>
    <w:rsid w:val="001F310A"/>
    <w:rsid w:val="001F31D9"/>
    <w:rsid w:val="001F3A47"/>
    <w:rsid w:val="001F451F"/>
    <w:rsid w:val="001F4B1B"/>
    <w:rsid w:val="001F4D82"/>
    <w:rsid w:val="001F5FBC"/>
    <w:rsid w:val="001F6739"/>
    <w:rsid w:val="001F6BFF"/>
    <w:rsid w:val="001F7D77"/>
    <w:rsid w:val="001F7D96"/>
    <w:rsid w:val="002010DF"/>
    <w:rsid w:val="002021B2"/>
    <w:rsid w:val="00202CE1"/>
    <w:rsid w:val="0020444D"/>
    <w:rsid w:val="00205789"/>
    <w:rsid w:val="00206BC6"/>
    <w:rsid w:val="002071D1"/>
    <w:rsid w:val="00207764"/>
    <w:rsid w:val="002078E5"/>
    <w:rsid w:val="00211140"/>
    <w:rsid w:val="0021121A"/>
    <w:rsid w:val="002132AE"/>
    <w:rsid w:val="00213401"/>
    <w:rsid w:val="00215148"/>
    <w:rsid w:val="00215D3A"/>
    <w:rsid w:val="00215D89"/>
    <w:rsid w:val="00216E9E"/>
    <w:rsid w:val="002178B3"/>
    <w:rsid w:val="0022019E"/>
    <w:rsid w:val="00220B9D"/>
    <w:rsid w:val="0022158E"/>
    <w:rsid w:val="00221C30"/>
    <w:rsid w:val="00221F6F"/>
    <w:rsid w:val="00222422"/>
    <w:rsid w:val="002235FB"/>
    <w:rsid w:val="002305AB"/>
    <w:rsid w:val="002308A8"/>
    <w:rsid w:val="00230FAB"/>
    <w:rsid w:val="00231566"/>
    <w:rsid w:val="00232A63"/>
    <w:rsid w:val="00234B8B"/>
    <w:rsid w:val="00237438"/>
    <w:rsid w:val="00240B15"/>
    <w:rsid w:val="00240FB4"/>
    <w:rsid w:val="0024145B"/>
    <w:rsid w:val="0024195D"/>
    <w:rsid w:val="00241A49"/>
    <w:rsid w:val="00242144"/>
    <w:rsid w:val="00242DB6"/>
    <w:rsid w:val="00242DDD"/>
    <w:rsid w:val="002437BC"/>
    <w:rsid w:val="00243C57"/>
    <w:rsid w:val="00245A13"/>
    <w:rsid w:val="00246BF1"/>
    <w:rsid w:val="002479F0"/>
    <w:rsid w:val="00247F41"/>
    <w:rsid w:val="00250C23"/>
    <w:rsid w:val="00253753"/>
    <w:rsid w:val="002537F3"/>
    <w:rsid w:val="00253AB1"/>
    <w:rsid w:val="00253B71"/>
    <w:rsid w:val="00254855"/>
    <w:rsid w:val="00254B11"/>
    <w:rsid w:val="0025580A"/>
    <w:rsid w:val="00255E05"/>
    <w:rsid w:val="00256214"/>
    <w:rsid w:val="00256FAE"/>
    <w:rsid w:val="0025776B"/>
    <w:rsid w:val="00257A30"/>
    <w:rsid w:val="00257BA2"/>
    <w:rsid w:val="00257D06"/>
    <w:rsid w:val="002605D8"/>
    <w:rsid w:val="00262B8B"/>
    <w:rsid w:val="00263826"/>
    <w:rsid w:val="00263DBF"/>
    <w:rsid w:val="002661DF"/>
    <w:rsid w:val="00267B83"/>
    <w:rsid w:val="00270B22"/>
    <w:rsid w:val="002713E0"/>
    <w:rsid w:val="00271697"/>
    <w:rsid w:val="00272342"/>
    <w:rsid w:val="00272955"/>
    <w:rsid w:val="00274151"/>
    <w:rsid w:val="00274426"/>
    <w:rsid w:val="00275C80"/>
    <w:rsid w:val="0027623E"/>
    <w:rsid w:val="0027682F"/>
    <w:rsid w:val="00276D54"/>
    <w:rsid w:val="002770E6"/>
    <w:rsid w:val="0028120F"/>
    <w:rsid w:val="00282AD9"/>
    <w:rsid w:val="00282D31"/>
    <w:rsid w:val="00284415"/>
    <w:rsid w:val="00286C2C"/>
    <w:rsid w:val="002876EF"/>
    <w:rsid w:val="00287C57"/>
    <w:rsid w:val="00290477"/>
    <w:rsid w:val="00291216"/>
    <w:rsid w:val="00292A1E"/>
    <w:rsid w:val="00292B85"/>
    <w:rsid w:val="002938AF"/>
    <w:rsid w:val="00293BE1"/>
    <w:rsid w:val="00293EE0"/>
    <w:rsid w:val="00294A04"/>
    <w:rsid w:val="0029544F"/>
    <w:rsid w:val="00295A1B"/>
    <w:rsid w:val="00295C59"/>
    <w:rsid w:val="0029601A"/>
    <w:rsid w:val="0029673B"/>
    <w:rsid w:val="002A03ED"/>
    <w:rsid w:val="002A15E4"/>
    <w:rsid w:val="002A1907"/>
    <w:rsid w:val="002A306E"/>
    <w:rsid w:val="002A33E5"/>
    <w:rsid w:val="002A38A1"/>
    <w:rsid w:val="002A3E56"/>
    <w:rsid w:val="002A4558"/>
    <w:rsid w:val="002A4C71"/>
    <w:rsid w:val="002A5896"/>
    <w:rsid w:val="002A5DBD"/>
    <w:rsid w:val="002A5F8C"/>
    <w:rsid w:val="002A61E2"/>
    <w:rsid w:val="002A77CA"/>
    <w:rsid w:val="002B0CB8"/>
    <w:rsid w:val="002B16B0"/>
    <w:rsid w:val="002B284C"/>
    <w:rsid w:val="002B2CDE"/>
    <w:rsid w:val="002B4987"/>
    <w:rsid w:val="002C1032"/>
    <w:rsid w:val="002C211C"/>
    <w:rsid w:val="002C26E7"/>
    <w:rsid w:val="002C27F9"/>
    <w:rsid w:val="002C3D9C"/>
    <w:rsid w:val="002C439B"/>
    <w:rsid w:val="002C4E81"/>
    <w:rsid w:val="002C5474"/>
    <w:rsid w:val="002C6280"/>
    <w:rsid w:val="002C662B"/>
    <w:rsid w:val="002C677B"/>
    <w:rsid w:val="002C6C56"/>
    <w:rsid w:val="002C74B7"/>
    <w:rsid w:val="002D07A4"/>
    <w:rsid w:val="002D3346"/>
    <w:rsid w:val="002D50A2"/>
    <w:rsid w:val="002D5463"/>
    <w:rsid w:val="002D5BB6"/>
    <w:rsid w:val="002D5DCD"/>
    <w:rsid w:val="002D6072"/>
    <w:rsid w:val="002D64D6"/>
    <w:rsid w:val="002D6763"/>
    <w:rsid w:val="002D682B"/>
    <w:rsid w:val="002D6949"/>
    <w:rsid w:val="002E05A7"/>
    <w:rsid w:val="002E150D"/>
    <w:rsid w:val="002E2933"/>
    <w:rsid w:val="002E3AAA"/>
    <w:rsid w:val="002E5840"/>
    <w:rsid w:val="002E7449"/>
    <w:rsid w:val="002E7FCC"/>
    <w:rsid w:val="002F1909"/>
    <w:rsid w:val="002F1B74"/>
    <w:rsid w:val="002F2734"/>
    <w:rsid w:val="002F29E8"/>
    <w:rsid w:val="002F4E02"/>
    <w:rsid w:val="002F56A6"/>
    <w:rsid w:val="002F6CE4"/>
    <w:rsid w:val="002F6F48"/>
    <w:rsid w:val="002F7014"/>
    <w:rsid w:val="003008AA"/>
    <w:rsid w:val="00300C5A"/>
    <w:rsid w:val="00301395"/>
    <w:rsid w:val="0030351C"/>
    <w:rsid w:val="003069EE"/>
    <w:rsid w:val="003077AC"/>
    <w:rsid w:val="00307E22"/>
    <w:rsid w:val="003111C3"/>
    <w:rsid w:val="00311E48"/>
    <w:rsid w:val="00311FEA"/>
    <w:rsid w:val="003131F5"/>
    <w:rsid w:val="00313B97"/>
    <w:rsid w:val="00313FAC"/>
    <w:rsid w:val="003147A6"/>
    <w:rsid w:val="0031507D"/>
    <w:rsid w:val="00315FD8"/>
    <w:rsid w:val="003162EE"/>
    <w:rsid w:val="003169DB"/>
    <w:rsid w:val="00316D2F"/>
    <w:rsid w:val="00317920"/>
    <w:rsid w:val="00321626"/>
    <w:rsid w:val="003223E6"/>
    <w:rsid w:val="003224BC"/>
    <w:rsid w:val="00322EFE"/>
    <w:rsid w:val="003230F8"/>
    <w:rsid w:val="00323100"/>
    <w:rsid w:val="0032339A"/>
    <w:rsid w:val="003243C7"/>
    <w:rsid w:val="003307FF"/>
    <w:rsid w:val="00330F43"/>
    <w:rsid w:val="00331B71"/>
    <w:rsid w:val="00331E6B"/>
    <w:rsid w:val="003338BB"/>
    <w:rsid w:val="00335B79"/>
    <w:rsid w:val="00336522"/>
    <w:rsid w:val="00336722"/>
    <w:rsid w:val="00340A06"/>
    <w:rsid w:val="0034181D"/>
    <w:rsid w:val="00341EC1"/>
    <w:rsid w:val="00343528"/>
    <w:rsid w:val="00343C6B"/>
    <w:rsid w:val="00344107"/>
    <w:rsid w:val="003445B2"/>
    <w:rsid w:val="00344933"/>
    <w:rsid w:val="003450EC"/>
    <w:rsid w:val="00345C76"/>
    <w:rsid w:val="00347718"/>
    <w:rsid w:val="003500C7"/>
    <w:rsid w:val="00352033"/>
    <w:rsid w:val="00352EE9"/>
    <w:rsid w:val="00353252"/>
    <w:rsid w:val="00353823"/>
    <w:rsid w:val="00353B41"/>
    <w:rsid w:val="00355860"/>
    <w:rsid w:val="00356CD1"/>
    <w:rsid w:val="00360711"/>
    <w:rsid w:val="00362077"/>
    <w:rsid w:val="003622D5"/>
    <w:rsid w:val="003630E5"/>
    <w:rsid w:val="00363E14"/>
    <w:rsid w:val="003641F6"/>
    <w:rsid w:val="00365B88"/>
    <w:rsid w:val="00365BBF"/>
    <w:rsid w:val="00365EA9"/>
    <w:rsid w:val="003703D5"/>
    <w:rsid w:val="00370BB9"/>
    <w:rsid w:val="003727D4"/>
    <w:rsid w:val="0037320A"/>
    <w:rsid w:val="003735FD"/>
    <w:rsid w:val="003831A0"/>
    <w:rsid w:val="0038413A"/>
    <w:rsid w:val="0038414B"/>
    <w:rsid w:val="003851F1"/>
    <w:rsid w:val="003855D3"/>
    <w:rsid w:val="00385B57"/>
    <w:rsid w:val="003867CE"/>
    <w:rsid w:val="003924EC"/>
    <w:rsid w:val="00394665"/>
    <w:rsid w:val="00394738"/>
    <w:rsid w:val="00394BC3"/>
    <w:rsid w:val="00395B7E"/>
    <w:rsid w:val="00395ECD"/>
    <w:rsid w:val="00396C3A"/>
    <w:rsid w:val="00396E97"/>
    <w:rsid w:val="00397030"/>
    <w:rsid w:val="003974EF"/>
    <w:rsid w:val="003A0060"/>
    <w:rsid w:val="003A15E8"/>
    <w:rsid w:val="003A2029"/>
    <w:rsid w:val="003A20DB"/>
    <w:rsid w:val="003A246E"/>
    <w:rsid w:val="003A2E14"/>
    <w:rsid w:val="003A32BC"/>
    <w:rsid w:val="003A353F"/>
    <w:rsid w:val="003A3ADB"/>
    <w:rsid w:val="003A4F8B"/>
    <w:rsid w:val="003A5F81"/>
    <w:rsid w:val="003B0973"/>
    <w:rsid w:val="003B35C7"/>
    <w:rsid w:val="003B3978"/>
    <w:rsid w:val="003B5F3C"/>
    <w:rsid w:val="003B69D6"/>
    <w:rsid w:val="003B6B6A"/>
    <w:rsid w:val="003B6BD7"/>
    <w:rsid w:val="003B6C73"/>
    <w:rsid w:val="003B6EE6"/>
    <w:rsid w:val="003B750D"/>
    <w:rsid w:val="003C0204"/>
    <w:rsid w:val="003C06C7"/>
    <w:rsid w:val="003C18C2"/>
    <w:rsid w:val="003C42B1"/>
    <w:rsid w:val="003C4EEE"/>
    <w:rsid w:val="003C4F93"/>
    <w:rsid w:val="003C543E"/>
    <w:rsid w:val="003C6674"/>
    <w:rsid w:val="003C6FED"/>
    <w:rsid w:val="003D00F8"/>
    <w:rsid w:val="003D139D"/>
    <w:rsid w:val="003D1518"/>
    <w:rsid w:val="003D21F0"/>
    <w:rsid w:val="003D2B41"/>
    <w:rsid w:val="003D31B3"/>
    <w:rsid w:val="003D35F6"/>
    <w:rsid w:val="003D439D"/>
    <w:rsid w:val="003D6971"/>
    <w:rsid w:val="003D6CCC"/>
    <w:rsid w:val="003D724B"/>
    <w:rsid w:val="003D74A1"/>
    <w:rsid w:val="003E0445"/>
    <w:rsid w:val="003E12FC"/>
    <w:rsid w:val="003E1565"/>
    <w:rsid w:val="003E2A74"/>
    <w:rsid w:val="003E2B8D"/>
    <w:rsid w:val="003E3C84"/>
    <w:rsid w:val="003E6104"/>
    <w:rsid w:val="003E7E47"/>
    <w:rsid w:val="003F02DE"/>
    <w:rsid w:val="003F148F"/>
    <w:rsid w:val="003F1C08"/>
    <w:rsid w:val="003F2F52"/>
    <w:rsid w:val="003F3583"/>
    <w:rsid w:val="003F364E"/>
    <w:rsid w:val="003F3D01"/>
    <w:rsid w:val="003F4007"/>
    <w:rsid w:val="003F4E7C"/>
    <w:rsid w:val="003F50D8"/>
    <w:rsid w:val="003F5103"/>
    <w:rsid w:val="003F68F9"/>
    <w:rsid w:val="003F7636"/>
    <w:rsid w:val="003F7775"/>
    <w:rsid w:val="00400E1A"/>
    <w:rsid w:val="004038CD"/>
    <w:rsid w:val="00404A61"/>
    <w:rsid w:val="00404B7B"/>
    <w:rsid w:val="00405D02"/>
    <w:rsid w:val="00411149"/>
    <w:rsid w:val="004128F9"/>
    <w:rsid w:val="0041299F"/>
    <w:rsid w:val="00415440"/>
    <w:rsid w:val="00415F8A"/>
    <w:rsid w:val="004161B4"/>
    <w:rsid w:val="00417264"/>
    <w:rsid w:val="00417C9A"/>
    <w:rsid w:val="00417DA5"/>
    <w:rsid w:val="00417E47"/>
    <w:rsid w:val="004205C9"/>
    <w:rsid w:val="00420C90"/>
    <w:rsid w:val="004213BE"/>
    <w:rsid w:val="004220B5"/>
    <w:rsid w:val="004227D6"/>
    <w:rsid w:val="00422A7A"/>
    <w:rsid w:val="004232E2"/>
    <w:rsid w:val="00423821"/>
    <w:rsid w:val="00424768"/>
    <w:rsid w:val="00425258"/>
    <w:rsid w:val="00425BB7"/>
    <w:rsid w:val="00431446"/>
    <w:rsid w:val="00431E80"/>
    <w:rsid w:val="00431FD9"/>
    <w:rsid w:val="00433665"/>
    <w:rsid w:val="00434441"/>
    <w:rsid w:val="00434A9C"/>
    <w:rsid w:val="00434E72"/>
    <w:rsid w:val="004362EE"/>
    <w:rsid w:val="004369E4"/>
    <w:rsid w:val="00437BEF"/>
    <w:rsid w:val="00437EAE"/>
    <w:rsid w:val="00440502"/>
    <w:rsid w:val="004427CF"/>
    <w:rsid w:val="00444028"/>
    <w:rsid w:val="0044492E"/>
    <w:rsid w:val="00444C7B"/>
    <w:rsid w:val="0044552A"/>
    <w:rsid w:val="004464DB"/>
    <w:rsid w:val="00446988"/>
    <w:rsid w:val="00446E89"/>
    <w:rsid w:val="00447D4D"/>
    <w:rsid w:val="0045090D"/>
    <w:rsid w:val="00451D75"/>
    <w:rsid w:val="004524C0"/>
    <w:rsid w:val="00452F58"/>
    <w:rsid w:val="004532FF"/>
    <w:rsid w:val="004533D9"/>
    <w:rsid w:val="00453554"/>
    <w:rsid w:val="00455041"/>
    <w:rsid w:val="004578B7"/>
    <w:rsid w:val="004622E8"/>
    <w:rsid w:val="00463997"/>
    <w:rsid w:val="00463C74"/>
    <w:rsid w:val="00464435"/>
    <w:rsid w:val="004660DA"/>
    <w:rsid w:val="004700C2"/>
    <w:rsid w:val="004716BE"/>
    <w:rsid w:val="0047403D"/>
    <w:rsid w:val="004743A4"/>
    <w:rsid w:val="00474E84"/>
    <w:rsid w:val="00474F94"/>
    <w:rsid w:val="00475474"/>
    <w:rsid w:val="00475AD6"/>
    <w:rsid w:val="00476B71"/>
    <w:rsid w:val="00476CD7"/>
    <w:rsid w:val="00477004"/>
    <w:rsid w:val="00477AD1"/>
    <w:rsid w:val="004825E2"/>
    <w:rsid w:val="00482692"/>
    <w:rsid w:val="00482792"/>
    <w:rsid w:val="0048284A"/>
    <w:rsid w:val="00482E43"/>
    <w:rsid w:val="004838C7"/>
    <w:rsid w:val="004855AB"/>
    <w:rsid w:val="0048572A"/>
    <w:rsid w:val="0048577C"/>
    <w:rsid w:val="004866A3"/>
    <w:rsid w:val="00486CE0"/>
    <w:rsid w:val="004907DA"/>
    <w:rsid w:val="004909B0"/>
    <w:rsid w:val="00490F49"/>
    <w:rsid w:val="004918A7"/>
    <w:rsid w:val="00491DA1"/>
    <w:rsid w:val="004928E9"/>
    <w:rsid w:val="00493130"/>
    <w:rsid w:val="00493235"/>
    <w:rsid w:val="00493733"/>
    <w:rsid w:val="00494214"/>
    <w:rsid w:val="004962FF"/>
    <w:rsid w:val="0049739B"/>
    <w:rsid w:val="00497A0C"/>
    <w:rsid w:val="004A0F2E"/>
    <w:rsid w:val="004A20DD"/>
    <w:rsid w:val="004A43C3"/>
    <w:rsid w:val="004A51AD"/>
    <w:rsid w:val="004A5A6D"/>
    <w:rsid w:val="004A5F3E"/>
    <w:rsid w:val="004A7796"/>
    <w:rsid w:val="004B042D"/>
    <w:rsid w:val="004B224E"/>
    <w:rsid w:val="004B22B9"/>
    <w:rsid w:val="004B24DD"/>
    <w:rsid w:val="004B420F"/>
    <w:rsid w:val="004C1B1D"/>
    <w:rsid w:val="004C28BF"/>
    <w:rsid w:val="004C4234"/>
    <w:rsid w:val="004C63E1"/>
    <w:rsid w:val="004C742D"/>
    <w:rsid w:val="004D065B"/>
    <w:rsid w:val="004D28B3"/>
    <w:rsid w:val="004D4A71"/>
    <w:rsid w:val="004D52F6"/>
    <w:rsid w:val="004D658F"/>
    <w:rsid w:val="004D6A01"/>
    <w:rsid w:val="004E13A5"/>
    <w:rsid w:val="004E16D5"/>
    <w:rsid w:val="004E1D85"/>
    <w:rsid w:val="004E2388"/>
    <w:rsid w:val="004E2BA4"/>
    <w:rsid w:val="004E3439"/>
    <w:rsid w:val="004E3D72"/>
    <w:rsid w:val="004E4DC4"/>
    <w:rsid w:val="004E61D0"/>
    <w:rsid w:val="004E64EA"/>
    <w:rsid w:val="004E7CCD"/>
    <w:rsid w:val="004F117C"/>
    <w:rsid w:val="004F12B7"/>
    <w:rsid w:val="004F24CF"/>
    <w:rsid w:val="004F2546"/>
    <w:rsid w:val="004F51C7"/>
    <w:rsid w:val="004F59D2"/>
    <w:rsid w:val="004F639C"/>
    <w:rsid w:val="004F7882"/>
    <w:rsid w:val="005032C6"/>
    <w:rsid w:val="005036E1"/>
    <w:rsid w:val="005042AF"/>
    <w:rsid w:val="00504F23"/>
    <w:rsid w:val="00505031"/>
    <w:rsid w:val="0050563F"/>
    <w:rsid w:val="00505985"/>
    <w:rsid w:val="00506DAA"/>
    <w:rsid w:val="00506F7A"/>
    <w:rsid w:val="00507538"/>
    <w:rsid w:val="00507A31"/>
    <w:rsid w:val="005103B6"/>
    <w:rsid w:val="00510D71"/>
    <w:rsid w:val="005137DB"/>
    <w:rsid w:val="00514A10"/>
    <w:rsid w:val="005169F4"/>
    <w:rsid w:val="00516E35"/>
    <w:rsid w:val="00516F86"/>
    <w:rsid w:val="00517030"/>
    <w:rsid w:val="00517D79"/>
    <w:rsid w:val="00517E2F"/>
    <w:rsid w:val="00521847"/>
    <w:rsid w:val="00521922"/>
    <w:rsid w:val="00522BDB"/>
    <w:rsid w:val="00525238"/>
    <w:rsid w:val="00525428"/>
    <w:rsid w:val="0052555F"/>
    <w:rsid w:val="005259D5"/>
    <w:rsid w:val="00526E3D"/>
    <w:rsid w:val="0052730A"/>
    <w:rsid w:val="00527652"/>
    <w:rsid w:val="0052773F"/>
    <w:rsid w:val="00531F9D"/>
    <w:rsid w:val="00532666"/>
    <w:rsid w:val="005333BA"/>
    <w:rsid w:val="005368C8"/>
    <w:rsid w:val="005370DA"/>
    <w:rsid w:val="00537204"/>
    <w:rsid w:val="00543603"/>
    <w:rsid w:val="005452A9"/>
    <w:rsid w:val="00545534"/>
    <w:rsid w:val="00551690"/>
    <w:rsid w:val="00551A6F"/>
    <w:rsid w:val="00552080"/>
    <w:rsid w:val="005522F4"/>
    <w:rsid w:val="005529C8"/>
    <w:rsid w:val="00552B32"/>
    <w:rsid w:val="005541F3"/>
    <w:rsid w:val="005550AB"/>
    <w:rsid w:val="00555727"/>
    <w:rsid w:val="00555A14"/>
    <w:rsid w:val="00555D3B"/>
    <w:rsid w:val="00560892"/>
    <w:rsid w:val="005609A9"/>
    <w:rsid w:val="005617B5"/>
    <w:rsid w:val="00562546"/>
    <w:rsid w:val="00563C7D"/>
    <w:rsid w:val="00563D41"/>
    <w:rsid w:val="00564333"/>
    <w:rsid w:val="005663C1"/>
    <w:rsid w:val="00566634"/>
    <w:rsid w:val="005669FF"/>
    <w:rsid w:val="00566B15"/>
    <w:rsid w:val="005708CB"/>
    <w:rsid w:val="005716EA"/>
    <w:rsid w:val="005728F6"/>
    <w:rsid w:val="005743F6"/>
    <w:rsid w:val="00574534"/>
    <w:rsid w:val="00575D1B"/>
    <w:rsid w:val="00581F22"/>
    <w:rsid w:val="00582558"/>
    <w:rsid w:val="005829B2"/>
    <w:rsid w:val="0058314E"/>
    <w:rsid w:val="00584C9B"/>
    <w:rsid w:val="00586036"/>
    <w:rsid w:val="00586DD7"/>
    <w:rsid w:val="005879E8"/>
    <w:rsid w:val="00587F1A"/>
    <w:rsid w:val="00590305"/>
    <w:rsid w:val="005910C4"/>
    <w:rsid w:val="00593F3E"/>
    <w:rsid w:val="00596807"/>
    <w:rsid w:val="00597F36"/>
    <w:rsid w:val="005A0420"/>
    <w:rsid w:val="005A0B0A"/>
    <w:rsid w:val="005A1205"/>
    <w:rsid w:val="005A26B4"/>
    <w:rsid w:val="005A3B2E"/>
    <w:rsid w:val="005A5821"/>
    <w:rsid w:val="005B01AA"/>
    <w:rsid w:val="005B1453"/>
    <w:rsid w:val="005B2D20"/>
    <w:rsid w:val="005B320D"/>
    <w:rsid w:val="005B4EB6"/>
    <w:rsid w:val="005B508A"/>
    <w:rsid w:val="005B57A6"/>
    <w:rsid w:val="005B61BC"/>
    <w:rsid w:val="005B62E0"/>
    <w:rsid w:val="005B7441"/>
    <w:rsid w:val="005B7AB3"/>
    <w:rsid w:val="005C08D1"/>
    <w:rsid w:val="005C1A5B"/>
    <w:rsid w:val="005C2398"/>
    <w:rsid w:val="005C3655"/>
    <w:rsid w:val="005C3B50"/>
    <w:rsid w:val="005C3B8C"/>
    <w:rsid w:val="005C4450"/>
    <w:rsid w:val="005C5CF8"/>
    <w:rsid w:val="005C5E03"/>
    <w:rsid w:val="005C780E"/>
    <w:rsid w:val="005C794A"/>
    <w:rsid w:val="005D03A8"/>
    <w:rsid w:val="005D04E0"/>
    <w:rsid w:val="005D08A0"/>
    <w:rsid w:val="005D0B65"/>
    <w:rsid w:val="005D1BD1"/>
    <w:rsid w:val="005D2032"/>
    <w:rsid w:val="005D27F2"/>
    <w:rsid w:val="005D55D2"/>
    <w:rsid w:val="005D7057"/>
    <w:rsid w:val="005E04DB"/>
    <w:rsid w:val="005E0D69"/>
    <w:rsid w:val="005E0FD1"/>
    <w:rsid w:val="005E2258"/>
    <w:rsid w:val="005E36EF"/>
    <w:rsid w:val="005E46FA"/>
    <w:rsid w:val="005E4E33"/>
    <w:rsid w:val="005E54AE"/>
    <w:rsid w:val="005E5FA7"/>
    <w:rsid w:val="005E7D0E"/>
    <w:rsid w:val="005F065B"/>
    <w:rsid w:val="005F0CB5"/>
    <w:rsid w:val="005F2260"/>
    <w:rsid w:val="005F5195"/>
    <w:rsid w:val="005F5701"/>
    <w:rsid w:val="005F64ED"/>
    <w:rsid w:val="005F65A8"/>
    <w:rsid w:val="005F7536"/>
    <w:rsid w:val="006009D4"/>
    <w:rsid w:val="006009FF"/>
    <w:rsid w:val="00600CEF"/>
    <w:rsid w:val="006018B4"/>
    <w:rsid w:val="006022D9"/>
    <w:rsid w:val="00603C6E"/>
    <w:rsid w:val="00603E0E"/>
    <w:rsid w:val="00604248"/>
    <w:rsid w:val="00604B9E"/>
    <w:rsid w:val="00604E13"/>
    <w:rsid w:val="006059A5"/>
    <w:rsid w:val="0060738F"/>
    <w:rsid w:val="00607B49"/>
    <w:rsid w:val="00610C8F"/>
    <w:rsid w:val="006115A7"/>
    <w:rsid w:val="006116AD"/>
    <w:rsid w:val="00611E04"/>
    <w:rsid w:val="006134FB"/>
    <w:rsid w:val="006137E3"/>
    <w:rsid w:val="00613CA6"/>
    <w:rsid w:val="0061452C"/>
    <w:rsid w:val="0061531E"/>
    <w:rsid w:val="006155AC"/>
    <w:rsid w:val="006170D3"/>
    <w:rsid w:val="006175AA"/>
    <w:rsid w:val="00617B86"/>
    <w:rsid w:val="0062009E"/>
    <w:rsid w:val="00623033"/>
    <w:rsid w:val="00623B94"/>
    <w:rsid w:val="00624884"/>
    <w:rsid w:val="00624F9F"/>
    <w:rsid w:val="00625301"/>
    <w:rsid w:val="006269FB"/>
    <w:rsid w:val="00631702"/>
    <w:rsid w:val="00631EE7"/>
    <w:rsid w:val="00632113"/>
    <w:rsid w:val="00634EFB"/>
    <w:rsid w:val="00634F10"/>
    <w:rsid w:val="006359B8"/>
    <w:rsid w:val="006367E7"/>
    <w:rsid w:val="006369AE"/>
    <w:rsid w:val="00636A91"/>
    <w:rsid w:val="006372BE"/>
    <w:rsid w:val="00637EA9"/>
    <w:rsid w:val="00640434"/>
    <w:rsid w:val="006416A3"/>
    <w:rsid w:val="00641E14"/>
    <w:rsid w:val="00642C56"/>
    <w:rsid w:val="006442D7"/>
    <w:rsid w:val="006451AA"/>
    <w:rsid w:val="00647CD9"/>
    <w:rsid w:val="00647ECA"/>
    <w:rsid w:val="00650B5A"/>
    <w:rsid w:val="006521CF"/>
    <w:rsid w:val="006523CE"/>
    <w:rsid w:val="00652729"/>
    <w:rsid w:val="00653138"/>
    <w:rsid w:val="006533DE"/>
    <w:rsid w:val="00653E4B"/>
    <w:rsid w:val="00654CD9"/>
    <w:rsid w:val="006564D0"/>
    <w:rsid w:val="006567BA"/>
    <w:rsid w:val="0065717D"/>
    <w:rsid w:val="006636B0"/>
    <w:rsid w:val="0066374F"/>
    <w:rsid w:val="00663AF5"/>
    <w:rsid w:val="006645FE"/>
    <w:rsid w:val="00665905"/>
    <w:rsid w:val="00667589"/>
    <w:rsid w:val="00667DFE"/>
    <w:rsid w:val="006704FB"/>
    <w:rsid w:val="00670B3F"/>
    <w:rsid w:val="00673024"/>
    <w:rsid w:val="0067370C"/>
    <w:rsid w:val="00674648"/>
    <w:rsid w:val="006756B0"/>
    <w:rsid w:val="00676E04"/>
    <w:rsid w:val="00676FA3"/>
    <w:rsid w:val="006775EB"/>
    <w:rsid w:val="006778D5"/>
    <w:rsid w:val="006804D3"/>
    <w:rsid w:val="00680701"/>
    <w:rsid w:val="0068098B"/>
    <w:rsid w:val="00680C48"/>
    <w:rsid w:val="00680FF8"/>
    <w:rsid w:val="006818B3"/>
    <w:rsid w:val="0068253D"/>
    <w:rsid w:val="0068479A"/>
    <w:rsid w:val="00684984"/>
    <w:rsid w:val="00685468"/>
    <w:rsid w:val="0068722E"/>
    <w:rsid w:val="006909DA"/>
    <w:rsid w:val="0069301D"/>
    <w:rsid w:val="006930CB"/>
    <w:rsid w:val="00693806"/>
    <w:rsid w:val="00693A23"/>
    <w:rsid w:val="00695B51"/>
    <w:rsid w:val="006963DD"/>
    <w:rsid w:val="00696817"/>
    <w:rsid w:val="006A065C"/>
    <w:rsid w:val="006A214A"/>
    <w:rsid w:val="006A29A6"/>
    <w:rsid w:val="006A2E0E"/>
    <w:rsid w:val="006A32A0"/>
    <w:rsid w:val="006A3521"/>
    <w:rsid w:val="006A3550"/>
    <w:rsid w:val="006A3C46"/>
    <w:rsid w:val="006A3EB9"/>
    <w:rsid w:val="006A7724"/>
    <w:rsid w:val="006A7DF4"/>
    <w:rsid w:val="006B03C7"/>
    <w:rsid w:val="006B0687"/>
    <w:rsid w:val="006B24F7"/>
    <w:rsid w:val="006B2C8D"/>
    <w:rsid w:val="006B389F"/>
    <w:rsid w:val="006B3C5D"/>
    <w:rsid w:val="006B4D25"/>
    <w:rsid w:val="006B705A"/>
    <w:rsid w:val="006B78E8"/>
    <w:rsid w:val="006C0E42"/>
    <w:rsid w:val="006C14CD"/>
    <w:rsid w:val="006C3D0C"/>
    <w:rsid w:val="006C4ABD"/>
    <w:rsid w:val="006C4E4C"/>
    <w:rsid w:val="006C5503"/>
    <w:rsid w:val="006C56A7"/>
    <w:rsid w:val="006D0E89"/>
    <w:rsid w:val="006D1577"/>
    <w:rsid w:val="006D1D8E"/>
    <w:rsid w:val="006D22DC"/>
    <w:rsid w:val="006D2347"/>
    <w:rsid w:val="006D2F77"/>
    <w:rsid w:val="006D410B"/>
    <w:rsid w:val="006D420E"/>
    <w:rsid w:val="006D4B75"/>
    <w:rsid w:val="006D597A"/>
    <w:rsid w:val="006D6915"/>
    <w:rsid w:val="006D7855"/>
    <w:rsid w:val="006E097A"/>
    <w:rsid w:val="006E0D86"/>
    <w:rsid w:val="006E0F80"/>
    <w:rsid w:val="006E1144"/>
    <w:rsid w:val="006E14FC"/>
    <w:rsid w:val="006E152D"/>
    <w:rsid w:val="006E27EA"/>
    <w:rsid w:val="006E38A2"/>
    <w:rsid w:val="006E3B38"/>
    <w:rsid w:val="006E4791"/>
    <w:rsid w:val="006E4873"/>
    <w:rsid w:val="006E6E9C"/>
    <w:rsid w:val="006E6F6F"/>
    <w:rsid w:val="006F0D4F"/>
    <w:rsid w:val="006F0DA9"/>
    <w:rsid w:val="006F17AD"/>
    <w:rsid w:val="006F1C54"/>
    <w:rsid w:val="006F2D84"/>
    <w:rsid w:val="006F3087"/>
    <w:rsid w:val="006F3DB0"/>
    <w:rsid w:val="006F5D96"/>
    <w:rsid w:val="006F7B60"/>
    <w:rsid w:val="006F7D4C"/>
    <w:rsid w:val="006F7FF1"/>
    <w:rsid w:val="007004E9"/>
    <w:rsid w:val="00700F4B"/>
    <w:rsid w:val="0070156F"/>
    <w:rsid w:val="00702894"/>
    <w:rsid w:val="007033A5"/>
    <w:rsid w:val="00704802"/>
    <w:rsid w:val="00704C4C"/>
    <w:rsid w:val="007059D9"/>
    <w:rsid w:val="00705A5F"/>
    <w:rsid w:val="00706C82"/>
    <w:rsid w:val="0070769C"/>
    <w:rsid w:val="00707BED"/>
    <w:rsid w:val="007101C2"/>
    <w:rsid w:val="00711424"/>
    <w:rsid w:val="00711A58"/>
    <w:rsid w:val="0071288B"/>
    <w:rsid w:val="00713B7C"/>
    <w:rsid w:val="00713C62"/>
    <w:rsid w:val="0071476E"/>
    <w:rsid w:val="00715103"/>
    <w:rsid w:val="00715873"/>
    <w:rsid w:val="00716B46"/>
    <w:rsid w:val="00716BEF"/>
    <w:rsid w:val="00722714"/>
    <w:rsid w:val="007229C0"/>
    <w:rsid w:val="00722F62"/>
    <w:rsid w:val="007255C2"/>
    <w:rsid w:val="007266F7"/>
    <w:rsid w:val="00730028"/>
    <w:rsid w:val="00731035"/>
    <w:rsid w:val="007323AC"/>
    <w:rsid w:val="007328AF"/>
    <w:rsid w:val="00734C77"/>
    <w:rsid w:val="00735F5F"/>
    <w:rsid w:val="00740D25"/>
    <w:rsid w:val="007413CC"/>
    <w:rsid w:val="00743002"/>
    <w:rsid w:val="0074349A"/>
    <w:rsid w:val="00744371"/>
    <w:rsid w:val="007446EC"/>
    <w:rsid w:val="00745A06"/>
    <w:rsid w:val="007474E8"/>
    <w:rsid w:val="00747796"/>
    <w:rsid w:val="00753605"/>
    <w:rsid w:val="007563F9"/>
    <w:rsid w:val="007569EE"/>
    <w:rsid w:val="00756A90"/>
    <w:rsid w:val="0075787E"/>
    <w:rsid w:val="007614EA"/>
    <w:rsid w:val="0076165F"/>
    <w:rsid w:val="0076261B"/>
    <w:rsid w:val="007647CE"/>
    <w:rsid w:val="00766486"/>
    <w:rsid w:val="007667D4"/>
    <w:rsid w:val="00766D1A"/>
    <w:rsid w:val="007672BD"/>
    <w:rsid w:val="00767A60"/>
    <w:rsid w:val="00770838"/>
    <w:rsid w:val="00770C01"/>
    <w:rsid w:val="00771CEF"/>
    <w:rsid w:val="00773B76"/>
    <w:rsid w:val="00773CE6"/>
    <w:rsid w:val="007746B9"/>
    <w:rsid w:val="0077471D"/>
    <w:rsid w:val="00774D4F"/>
    <w:rsid w:val="007750FD"/>
    <w:rsid w:val="00775AF8"/>
    <w:rsid w:val="007770EF"/>
    <w:rsid w:val="00777A2D"/>
    <w:rsid w:val="00782A14"/>
    <w:rsid w:val="00782D06"/>
    <w:rsid w:val="0078313E"/>
    <w:rsid w:val="007834B3"/>
    <w:rsid w:val="00785744"/>
    <w:rsid w:val="007864DC"/>
    <w:rsid w:val="007879E8"/>
    <w:rsid w:val="00791ADA"/>
    <w:rsid w:val="007A04E0"/>
    <w:rsid w:val="007A11C1"/>
    <w:rsid w:val="007A417E"/>
    <w:rsid w:val="007A46C6"/>
    <w:rsid w:val="007A4D13"/>
    <w:rsid w:val="007A5838"/>
    <w:rsid w:val="007A5F0E"/>
    <w:rsid w:val="007A62B3"/>
    <w:rsid w:val="007B0B1B"/>
    <w:rsid w:val="007B0FA2"/>
    <w:rsid w:val="007B181B"/>
    <w:rsid w:val="007B1FB8"/>
    <w:rsid w:val="007B21FE"/>
    <w:rsid w:val="007B2C9F"/>
    <w:rsid w:val="007B3C79"/>
    <w:rsid w:val="007B3FA8"/>
    <w:rsid w:val="007B479F"/>
    <w:rsid w:val="007B563D"/>
    <w:rsid w:val="007B5F8E"/>
    <w:rsid w:val="007B715E"/>
    <w:rsid w:val="007B78AE"/>
    <w:rsid w:val="007C0BAE"/>
    <w:rsid w:val="007C3EED"/>
    <w:rsid w:val="007C45EB"/>
    <w:rsid w:val="007C4F40"/>
    <w:rsid w:val="007C506F"/>
    <w:rsid w:val="007C661D"/>
    <w:rsid w:val="007C6F8B"/>
    <w:rsid w:val="007D035A"/>
    <w:rsid w:val="007D0E6B"/>
    <w:rsid w:val="007D15D5"/>
    <w:rsid w:val="007D1BF3"/>
    <w:rsid w:val="007D1DAA"/>
    <w:rsid w:val="007D2D43"/>
    <w:rsid w:val="007D557F"/>
    <w:rsid w:val="007D61EF"/>
    <w:rsid w:val="007D647F"/>
    <w:rsid w:val="007D79BA"/>
    <w:rsid w:val="007E017C"/>
    <w:rsid w:val="007E1603"/>
    <w:rsid w:val="007E1B84"/>
    <w:rsid w:val="007E2027"/>
    <w:rsid w:val="007E2A0A"/>
    <w:rsid w:val="007E2F8D"/>
    <w:rsid w:val="007E31EA"/>
    <w:rsid w:val="007E3398"/>
    <w:rsid w:val="007E498A"/>
    <w:rsid w:val="007F1246"/>
    <w:rsid w:val="007F202B"/>
    <w:rsid w:val="007F24C3"/>
    <w:rsid w:val="007F26E1"/>
    <w:rsid w:val="007F36A8"/>
    <w:rsid w:val="007F525A"/>
    <w:rsid w:val="007F596E"/>
    <w:rsid w:val="007F5F10"/>
    <w:rsid w:val="007F7D7D"/>
    <w:rsid w:val="008001E9"/>
    <w:rsid w:val="00801036"/>
    <w:rsid w:val="00803240"/>
    <w:rsid w:val="00803EF0"/>
    <w:rsid w:val="0080577E"/>
    <w:rsid w:val="00810E32"/>
    <w:rsid w:val="00811353"/>
    <w:rsid w:val="008119CF"/>
    <w:rsid w:val="00812E3D"/>
    <w:rsid w:val="008134C9"/>
    <w:rsid w:val="00813A5C"/>
    <w:rsid w:val="0081415D"/>
    <w:rsid w:val="00816C38"/>
    <w:rsid w:val="00817666"/>
    <w:rsid w:val="00817872"/>
    <w:rsid w:val="00817F12"/>
    <w:rsid w:val="00820278"/>
    <w:rsid w:val="00821B26"/>
    <w:rsid w:val="00822199"/>
    <w:rsid w:val="00822E16"/>
    <w:rsid w:val="0082306A"/>
    <w:rsid w:val="008244C2"/>
    <w:rsid w:val="00830812"/>
    <w:rsid w:val="00831B42"/>
    <w:rsid w:val="0083292D"/>
    <w:rsid w:val="008335DC"/>
    <w:rsid w:val="00835ADD"/>
    <w:rsid w:val="0083667A"/>
    <w:rsid w:val="008371C9"/>
    <w:rsid w:val="00840014"/>
    <w:rsid w:val="0084139A"/>
    <w:rsid w:val="0084276E"/>
    <w:rsid w:val="00842E01"/>
    <w:rsid w:val="00843054"/>
    <w:rsid w:val="008439E6"/>
    <w:rsid w:val="00844200"/>
    <w:rsid w:val="00844584"/>
    <w:rsid w:val="00844E9D"/>
    <w:rsid w:val="008453F7"/>
    <w:rsid w:val="00846577"/>
    <w:rsid w:val="008475A1"/>
    <w:rsid w:val="0084789F"/>
    <w:rsid w:val="00850A6E"/>
    <w:rsid w:val="008513E4"/>
    <w:rsid w:val="00854620"/>
    <w:rsid w:val="008557A3"/>
    <w:rsid w:val="00857757"/>
    <w:rsid w:val="00857EFD"/>
    <w:rsid w:val="00861E09"/>
    <w:rsid w:val="00864969"/>
    <w:rsid w:val="00864E76"/>
    <w:rsid w:val="00865798"/>
    <w:rsid w:val="00865CCB"/>
    <w:rsid w:val="00866066"/>
    <w:rsid w:val="0086715D"/>
    <w:rsid w:val="00867727"/>
    <w:rsid w:val="00870E93"/>
    <w:rsid w:val="00870F6A"/>
    <w:rsid w:val="00871243"/>
    <w:rsid w:val="00872FEC"/>
    <w:rsid w:val="0087333C"/>
    <w:rsid w:val="00873968"/>
    <w:rsid w:val="008741A1"/>
    <w:rsid w:val="00874994"/>
    <w:rsid w:val="008749FE"/>
    <w:rsid w:val="008768EF"/>
    <w:rsid w:val="00877B40"/>
    <w:rsid w:val="00877D5D"/>
    <w:rsid w:val="00880B52"/>
    <w:rsid w:val="008814B1"/>
    <w:rsid w:val="0088257E"/>
    <w:rsid w:val="008825F5"/>
    <w:rsid w:val="008829D1"/>
    <w:rsid w:val="00882A4C"/>
    <w:rsid w:val="00882E68"/>
    <w:rsid w:val="00883A6C"/>
    <w:rsid w:val="00884838"/>
    <w:rsid w:val="00884A9B"/>
    <w:rsid w:val="00885AEB"/>
    <w:rsid w:val="0088638A"/>
    <w:rsid w:val="00887F3A"/>
    <w:rsid w:val="00890E89"/>
    <w:rsid w:val="008912E4"/>
    <w:rsid w:val="00891B57"/>
    <w:rsid w:val="00892FAD"/>
    <w:rsid w:val="008937BC"/>
    <w:rsid w:val="008954ED"/>
    <w:rsid w:val="00895B84"/>
    <w:rsid w:val="00896707"/>
    <w:rsid w:val="00896929"/>
    <w:rsid w:val="00896AF5"/>
    <w:rsid w:val="008970CA"/>
    <w:rsid w:val="00897425"/>
    <w:rsid w:val="00897820"/>
    <w:rsid w:val="00897F65"/>
    <w:rsid w:val="008A38D6"/>
    <w:rsid w:val="008A4034"/>
    <w:rsid w:val="008A4317"/>
    <w:rsid w:val="008A4DFE"/>
    <w:rsid w:val="008A62CB"/>
    <w:rsid w:val="008A72D9"/>
    <w:rsid w:val="008A7567"/>
    <w:rsid w:val="008B08B8"/>
    <w:rsid w:val="008B18B7"/>
    <w:rsid w:val="008B1ED3"/>
    <w:rsid w:val="008B2822"/>
    <w:rsid w:val="008B31B7"/>
    <w:rsid w:val="008B4F84"/>
    <w:rsid w:val="008B74EC"/>
    <w:rsid w:val="008B7ADA"/>
    <w:rsid w:val="008C0BD5"/>
    <w:rsid w:val="008C17C1"/>
    <w:rsid w:val="008C2CF4"/>
    <w:rsid w:val="008C3188"/>
    <w:rsid w:val="008C40D6"/>
    <w:rsid w:val="008C4A90"/>
    <w:rsid w:val="008C5527"/>
    <w:rsid w:val="008D226E"/>
    <w:rsid w:val="008D2B09"/>
    <w:rsid w:val="008D3643"/>
    <w:rsid w:val="008D3743"/>
    <w:rsid w:val="008D5A69"/>
    <w:rsid w:val="008D5E50"/>
    <w:rsid w:val="008D60CF"/>
    <w:rsid w:val="008D71EB"/>
    <w:rsid w:val="008D7B7C"/>
    <w:rsid w:val="008E04E2"/>
    <w:rsid w:val="008E17CB"/>
    <w:rsid w:val="008E2E77"/>
    <w:rsid w:val="008E3769"/>
    <w:rsid w:val="008E3C3D"/>
    <w:rsid w:val="008E3F8B"/>
    <w:rsid w:val="008E472A"/>
    <w:rsid w:val="008E4B11"/>
    <w:rsid w:val="008E5B1B"/>
    <w:rsid w:val="008E5F7C"/>
    <w:rsid w:val="008E6480"/>
    <w:rsid w:val="008E675C"/>
    <w:rsid w:val="008F0D35"/>
    <w:rsid w:val="008F10EC"/>
    <w:rsid w:val="008F1118"/>
    <w:rsid w:val="008F2886"/>
    <w:rsid w:val="008F30FF"/>
    <w:rsid w:val="008F453E"/>
    <w:rsid w:val="008F46CC"/>
    <w:rsid w:val="008F4B45"/>
    <w:rsid w:val="008F5DC1"/>
    <w:rsid w:val="008F7287"/>
    <w:rsid w:val="008F7728"/>
    <w:rsid w:val="00903253"/>
    <w:rsid w:val="009046DA"/>
    <w:rsid w:val="00904ADE"/>
    <w:rsid w:val="00905316"/>
    <w:rsid w:val="00905568"/>
    <w:rsid w:val="009069B5"/>
    <w:rsid w:val="00910FFB"/>
    <w:rsid w:val="009115BF"/>
    <w:rsid w:val="009117EC"/>
    <w:rsid w:val="00911BBD"/>
    <w:rsid w:val="009121DF"/>
    <w:rsid w:val="0091442B"/>
    <w:rsid w:val="00914C54"/>
    <w:rsid w:val="00915273"/>
    <w:rsid w:val="0091678B"/>
    <w:rsid w:val="0091678F"/>
    <w:rsid w:val="009171FB"/>
    <w:rsid w:val="00917782"/>
    <w:rsid w:val="009179E2"/>
    <w:rsid w:val="009179EE"/>
    <w:rsid w:val="00920C6F"/>
    <w:rsid w:val="00921811"/>
    <w:rsid w:val="009228F2"/>
    <w:rsid w:val="00922CD8"/>
    <w:rsid w:val="009235DB"/>
    <w:rsid w:val="00923B32"/>
    <w:rsid w:val="00923C5C"/>
    <w:rsid w:val="00923D05"/>
    <w:rsid w:val="0092555C"/>
    <w:rsid w:val="00925E2E"/>
    <w:rsid w:val="009273B1"/>
    <w:rsid w:val="00930722"/>
    <w:rsid w:val="0093214F"/>
    <w:rsid w:val="00932E6D"/>
    <w:rsid w:val="00934E24"/>
    <w:rsid w:val="00934EC9"/>
    <w:rsid w:val="009354EB"/>
    <w:rsid w:val="00935956"/>
    <w:rsid w:val="00935A96"/>
    <w:rsid w:val="00937DC3"/>
    <w:rsid w:val="009428E8"/>
    <w:rsid w:val="009429B1"/>
    <w:rsid w:val="00946DAB"/>
    <w:rsid w:val="00947477"/>
    <w:rsid w:val="00950369"/>
    <w:rsid w:val="00950575"/>
    <w:rsid w:val="009505B1"/>
    <w:rsid w:val="00950833"/>
    <w:rsid w:val="00950B90"/>
    <w:rsid w:val="00952B9B"/>
    <w:rsid w:val="00952FD4"/>
    <w:rsid w:val="00953697"/>
    <w:rsid w:val="0095535A"/>
    <w:rsid w:val="009553E6"/>
    <w:rsid w:val="009554E6"/>
    <w:rsid w:val="00955627"/>
    <w:rsid w:val="00960089"/>
    <w:rsid w:val="0096086F"/>
    <w:rsid w:val="00960982"/>
    <w:rsid w:val="009609C7"/>
    <w:rsid w:val="00960B80"/>
    <w:rsid w:val="00960F61"/>
    <w:rsid w:val="0096261E"/>
    <w:rsid w:val="0096346B"/>
    <w:rsid w:val="00964646"/>
    <w:rsid w:val="00964A3E"/>
    <w:rsid w:val="00965440"/>
    <w:rsid w:val="00971864"/>
    <w:rsid w:val="00972DCE"/>
    <w:rsid w:val="009730FC"/>
    <w:rsid w:val="00973150"/>
    <w:rsid w:val="00976758"/>
    <w:rsid w:val="00976D3E"/>
    <w:rsid w:val="00976D5A"/>
    <w:rsid w:val="00980715"/>
    <w:rsid w:val="0098198E"/>
    <w:rsid w:val="00982123"/>
    <w:rsid w:val="00982FD5"/>
    <w:rsid w:val="00984398"/>
    <w:rsid w:val="0098486D"/>
    <w:rsid w:val="00984F12"/>
    <w:rsid w:val="0098539C"/>
    <w:rsid w:val="0098583E"/>
    <w:rsid w:val="00985D40"/>
    <w:rsid w:val="00986A3C"/>
    <w:rsid w:val="0099068F"/>
    <w:rsid w:val="0099080A"/>
    <w:rsid w:val="009936F5"/>
    <w:rsid w:val="00994177"/>
    <w:rsid w:val="0099496E"/>
    <w:rsid w:val="00996029"/>
    <w:rsid w:val="009962B7"/>
    <w:rsid w:val="00996A43"/>
    <w:rsid w:val="009A3821"/>
    <w:rsid w:val="009A3F2A"/>
    <w:rsid w:val="009A3F3E"/>
    <w:rsid w:val="009A43B9"/>
    <w:rsid w:val="009A52A7"/>
    <w:rsid w:val="009A5B85"/>
    <w:rsid w:val="009A7321"/>
    <w:rsid w:val="009B0ABE"/>
    <w:rsid w:val="009B1531"/>
    <w:rsid w:val="009B2E8B"/>
    <w:rsid w:val="009B38B9"/>
    <w:rsid w:val="009B3CCE"/>
    <w:rsid w:val="009B3E5D"/>
    <w:rsid w:val="009B4C69"/>
    <w:rsid w:val="009B5DE8"/>
    <w:rsid w:val="009B6DAE"/>
    <w:rsid w:val="009B7113"/>
    <w:rsid w:val="009B783F"/>
    <w:rsid w:val="009C14AC"/>
    <w:rsid w:val="009C1D92"/>
    <w:rsid w:val="009C23F4"/>
    <w:rsid w:val="009C3308"/>
    <w:rsid w:val="009C341C"/>
    <w:rsid w:val="009C4820"/>
    <w:rsid w:val="009C4B23"/>
    <w:rsid w:val="009C53F9"/>
    <w:rsid w:val="009C62E1"/>
    <w:rsid w:val="009C6A81"/>
    <w:rsid w:val="009C79AD"/>
    <w:rsid w:val="009D0119"/>
    <w:rsid w:val="009D094D"/>
    <w:rsid w:val="009D1858"/>
    <w:rsid w:val="009D1EC6"/>
    <w:rsid w:val="009D23D7"/>
    <w:rsid w:val="009D2C21"/>
    <w:rsid w:val="009D2F94"/>
    <w:rsid w:val="009D39F0"/>
    <w:rsid w:val="009D3B7C"/>
    <w:rsid w:val="009D42DD"/>
    <w:rsid w:val="009D519B"/>
    <w:rsid w:val="009D63F4"/>
    <w:rsid w:val="009D6A87"/>
    <w:rsid w:val="009E175B"/>
    <w:rsid w:val="009E282F"/>
    <w:rsid w:val="009E2B17"/>
    <w:rsid w:val="009E32FE"/>
    <w:rsid w:val="009E435A"/>
    <w:rsid w:val="009E4788"/>
    <w:rsid w:val="009E4A60"/>
    <w:rsid w:val="009E5565"/>
    <w:rsid w:val="009E695D"/>
    <w:rsid w:val="009E7E77"/>
    <w:rsid w:val="009F0FED"/>
    <w:rsid w:val="009F110A"/>
    <w:rsid w:val="009F3BB6"/>
    <w:rsid w:val="009F4238"/>
    <w:rsid w:val="009F4E01"/>
    <w:rsid w:val="009F66B4"/>
    <w:rsid w:val="009F7F86"/>
    <w:rsid w:val="00A00DFA"/>
    <w:rsid w:val="00A04258"/>
    <w:rsid w:val="00A042E0"/>
    <w:rsid w:val="00A04724"/>
    <w:rsid w:val="00A0583E"/>
    <w:rsid w:val="00A072BF"/>
    <w:rsid w:val="00A10118"/>
    <w:rsid w:val="00A10C81"/>
    <w:rsid w:val="00A10EAE"/>
    <w:rsid w:val="00A111E7"/>
    <w:rsid w:val="00A11723"/>
    <w:rsid w:val="00A11BE2"/>
    <w:rsid w:val="00A12143"/>
    <w:rsid w:val="00A12266"/>
    <w:rsid w:val="00A134EE"/>
    <w:rsid w:val="00A13517"/>
    <w:rsid w:val="00A13DB1"/>
    <w:rsid w:val="00A144DF"/>
    <w:rsid w:val="00A14995"/>
    <w:rsid w:val="00A1575A"/>
    <w:rsid w:val="00A160E7"/>
    <w:rsid w:val="00A17E8F"/>
    <w:rsid w:val="00A21195"/>
    <w:rsid w:val="00A21BDE"/>
    <w:rsid w:val="00A224CA"/>
    <w:rsid w:val="00A23C6C"/>
    <w:rsid w:val="00A24D70"/>
    <w:rsid w:val="00A25629"/>
    <w:rsid w:val="00A25C5C"/>
    <w:rsid w:val="00A26AF8"/>
    <w:rsid w:val="00A26F50"/>
    <w:rsid w:val="00A27023"/>
    <w:rsid w:val="00A30BAE"/>
    <w:rsid w:val="00A32366"/>
    <w:rsid w:val="00A328F5"/>
    <w:rsid w:val="00A3393A"/>
    <w:rsid w:val="00A34C45"/>
    <w:rsid w:val="00A35C89"/>
    <w:rsid w:val="00A3653A"/>
    <w:rsid w:val="00A36FD1"/>
    <w:rsid w:val="00A37775"/>
    <w:rsid w:val="00A37895"/>
    <w:rsid w:val="00A40563"/>
    <w:rsid w:val="00A412A2"/>
    <w:rsid w:val="00A43199"/>
    <w:rsid w:val="00A4397F"/>
    <w:rsid w:val="00A459B5"/>
    <w:rsid w:val="00A463FE"/>
    <w:rsid w:val="00A510C0"/>
    <w:rsid w:val="00A5189C"/>
    <w:rsid w:val="00A521E7"/>
    <w:rsid w:val="00A5242C"/>
    <w:rsid w:val="00A54C0E"/>
    <w:rsid w:val="00A55581"/>
    <w:rsid w:val="00A55725"/>
    <w:rsid w:val="00A5634D"/>
    <w:rsid w:val="00A56A9F"/>
    <w:rsid w:val="00A57372"/>
    <w:rsid w:val="00A5753F"/>
    <w:rsid w:val="00A575BF"/>
    <w:rsid w:val="00A60F04"/>
    <w:rsid w:val="00A61A7D"/>
    <w:rsid w:val="00A61D57"/>
    <w:rsid w:val="00A62FD9"/>
    <w:rsid w:val="00A63860"/>
    <w:rsid w:val="00A63DA5"/>
    <w:rsid w:val="00A6687C"/>
    <w:rsid w:val="00A672C0"/>
    <w:rsid w:val="00A675FB"/>
    <w:rsid w:val="00A67B8D"/>
    <w:rsid w:val="00A70CD6"/>
    <w:rsid w:val="00A71C21"/>
    <w:rsid w:val="00A72777"/>
    <w:rsid w:val="00A72CDE"/>
    <w:rsid w:val="00A73706"/>
    <w:rsid w:val="00A74328"/>
    <w:rsid w:val="00A74633"/>
    <w:rsid w:val="00A75A9D"/>
    <w:rsid w:val="00A76A80"/>
    <w:rsid w:val="00A80EFD"/>
    <w:rsid w:val="00A81067"/>
    <w:rsid w:val="00A81690"/>
    <w:rsid w:val="00A82F04"/>
    <w:rsid w:val="00A82F3F"/>
    <w:rsid w:val="00A83082"/>
    <w:rsid w:val="00A83F2E"/>
    <w:rsid w:val="00A84A47"/>
    <w:rsid w:val="00A84EC8"/>
    <w:rsid w:val="00A87588"/>
    <w:rsid w:val="00A87BE4"/>
    <w:rsid w:val="00A90277"/>
    <w:rsid w:val="00A907B8"/>
    <w:rsid w:val="00A9114F"/>
    <w:rsid w:val="00A91805"/>
    <w:rsid w:val="00A919A7"/>
    <w:rsid w:val="00A91E37"/>
    <w:rsid w:val="00A92458"/>
    <w:rsid w:val="00A9402C"/>
    <w:rsid w:val="00A944E0"/>
    <w:rsid w:val="00A95FBE"/>
    <w:rsid w:val="00A97509"/>
    <w:rsid w:val="00AA0409"/>
    <w:rsid w:val="00AA2AA7"/>
    <w:rsid w:val="00AA2F33"/>
    <w:rsid w:val="00AA33B1"/>
    <w:rsid w:val="00AA43A1"/>
    <w:rsid w:val="00AA52BB"/>
    <w:rsid w:val="00AA5D38"/>
    <w:rsid w:val="00AA6396"/>
    <w:rsid w:val="00AA6757"/>
    <w:rsid w:val="00AB0CBF"/>
    <w:rsid w:val="00AB164A"/>
    <w:rsid w:val="00AB1A67"/>
    <w:rsid w:val="00AB377F"/>
    <w:rsid w:val="00AB4562"/>
    <w:rsid w:val="00AB5449"/>
    <w:rsid w:val="00AB553E"/>
    <w:rsid w:val="00AB59EA"/>
    <w:rsid w:val="00AB5DCA"/>
    <w:rsid w:val="00AB6001"/>
    <w:rsid w:val="00AB6517"/>
    <w:rsid w:val="00AC0227"/>
    <w:rsid w:val="00AC2537"/>
    <w:rsid w:val="00AC326B"/>
    <w:rsid w:val="00AC3DA6"/>
    <w:rsid w:val="00AC4005"/>
    <w:rsid w:val="00AC41CF"/>
    <w:rsid w:val="00AC7C44"/>
    <w:rsid w:val="00AD0E5A"/>
    <w:rsid w:val="00AD0E76"/>
    <w:rsid w:val="00AD1669"/>
    <w:rsid w:val="00AD25A7"/>
    <w:rsid w:val="00AD3E11"/>
    <w:rsid w:val="00AD4108"/>
    <w:rsid w:val="00AD6BC5"/>
    <w:rsid w:val="00AD752A"/>
    <w:rsid w:val="00AE04F3"/>
    <w:rsid w:val="00AE13FF"/>
    <w:rsid w:val="00AE1CE9"/>
    <w:rsid w:val="00AE1EA3"/>
    <w:rsid w:val="00AE2D96"/>
    <w:rsid w:val="00AE3704"/>
    <w:rsid w:val="00AE433B"/>
    <w:rsid w:val="00AE4A9F"/>
    <w:rsid w:val="00AE4E13"/>
    <w:rsid w:val="00AE691B"/>
    <w:rsid w:val="00AE6C40"/>
    <w:rsid w:val="00AF001A"/>
    <w:rsid w:val="00AF03DE"/>
    <w:rsid w:val="00AF0F1D"/>
    <w:rsid w:val="00AF4C27"/>
    <w:rsid w:val="00AF5862"/>
    <w:rsid w:val="00AF5E7F"/>
    <w:rsid w:val="00AF6D29"/>
    <w:rsid w:val="00AF7D29"/>
    <w:rsid w:val="00B005A1"/>
    <w:rsid w:val="00B00D13"/>
    <w:rsid w:val="00B0116B"/>
    <w:rsid w:val="00B01C2B"/>
    <w:rsid w:val="00B03045"/>
    <w:rsid w:val="00B03547"/>
    <w:rsid w:val="00B05539"/>
    <w:rsid w:val="00B06FDF"/>
    <w:rsid w:val="00B07AF1"/>
    <w:rsid w:val="00B11F99"/>
    <w:rsid w:val="00B1290D"/>
    <w:rsid w:val="00B1314E"/>
    <w:rsid w:val="00B138E8"/>
    <w:rsid w:val="00B1411C"/>
    <w:rsid w:val="00B1501D"/>
    <w:rsid w:val="00B1590C"/>
    <w:rsid w:val="00B15DC3"/>
    <w:rsid w:val="00B16464"/>
    <w:rsid w:val="00B179FC"/>
    <w:rsid w:val="00B20519"/>
    <w:rsid w:val="00B216EA"/>
    <w:rsid w:val="00B21FE3"/>
    <w:rsid w:val="00B22468"/>
    <w:rsid w:val="00B2262A"/>
    <w:rsid w:val="00B233AB"/>
    <w:rsid w:val="00B23A2F"/>
    <w:rsid w:val="00B24CED"/>
    <w:rsid w:val="00B26235"/>
    <w:rsid w:val="00B26FD2"/>
    <w:rsid w:val="00B27F5E"/>
    <w:rsid w:val="00B32A6E"/>
    <w:rsid w:val="00B33717"/>
    <w:rsid w:val="00B33B39"/>
    <w:rsid w:val="00B3455A"/>
    <w:rsid w:val="00B34C8B"/>
    <w:rsid w:val="00B36622"/>
    <w:rsid w:val="00B37FB1"/>
    <w:rsid w:val="00B4029F"/>
    <w:rsid w:val="00B40A51"/>
    <w:rsid w:val="00B41099"/>
    <w:rsid w:val="00B41224"/>
    <w:rsid w:val="00B41F02"/>
    <w:rsid w:val="00B43258"/>
    <w:rsid w:val="00B4443A"/>
    <w:rsid w:val="00B4462A"/>
    <w:rsid w:val="00B44A49"/>
    <w:rsid w:val="00B4669C"/>
    <w:rsid w:val="00B470C1"/>
    <w:rsid w:val="00B51159"/>
    <w:rsid w:val="00B5138A"/>
    <w:rsid w:val="00B517CA"/>
    <w:rsid w:val="00B51F4C"/>
    <w:rsid w:val="00B5261F"/>
    <w:rsid w:val="00B535B6"/>
    <w:rsid w:val="00B54658"/>
    <w:rsid w:val="00B55CFB"/>
    <w:rsid w:val="00B5720D"/>
    <w:rsid w:val="00B60ADE"/>
    <w:rsid w:val="00B61B95"/>
    <w:rsid w:val="00B635A2"/>
    <w:rsid w:val="00B64589"/>
    <w:rsid w:val="00B64D7F"/>
    <w:rsid w:val="00B6554E"/>
    <w:rsid w:val="00B660ED"/>
    <w:rsid w:val="00B665C6"/>
    <w:rsid w:val="00B67618"/>
    <w:rsid w:val="00B6780C"/>
    <w:rsid w:val="00B70C47"/>
    <w:rsid w:val="00B72B52"/>
    <w:rsid w:val="00B73869"/>
    <w:rsid w:val="00B739A0"/>
    <w:rsid w:val="00B73C1E"/>
    <w:rsid w:val="00B73C2D"/>
    <w:rsid w:val="00B73D5B"/>
    <w:rsid w:val="00B752C0"/>
    <w:rsid w:val="00B76F3A"/>
    <w:rsid w:val="00B778B2"/>
    <w:rsid w:val="00B77F07"/>
    <w:rsid w:val="00B80502"/>
    <w:rsid w:val="00B81529"/>
    <w:rsid w:val="00B81DAE"/>
    <w:rsid w:val="00B821D3"/>
    <w:rsid w:val="00B82757"/>
    <w:rsid w:val="00B829A7"/>
    <w:rsid w:val="00B85678"/>
    <w:rsid w:val="00B85908"/>
    <w:rsid w:val="00B86847"/>
    <w:rsid w:val="00B87064"/>
    <w:rsid w:val="00B87A19"/>
    <w:rsid w:val="00B906E2"/>
    <w:rsid w:val="00B92253"/>
    <w:rsid w:val="00B93A7D"/>
    <w:rsid w:val="00B969A7"/>
    <w:rsid w:val="00B97E14"/>
    <w:rsid w:val="00BA146A"/>
    <w:rsid w:val="00BA1635"/>
    <w:rsid w:val="00BA21A3"/>
    <w:rsid w:val="00BA2212"/>
    <w:rsid w:val="00BA2EB4"/>
    <w:rsid w:val="00BA3964"/>
    <w:rsid w:val="00BA3AF0"/>
    <w:rsid w:val="00BA4A37"/>
    <w:rsid w:val="00BA5CEA"/>
    <w:rsid w:val="00BA6FC3"/>
    <w:rsid w:val="00BB13A1"/>
    <w:rsid w:val="00BB1A4A"/>
    <w:rsid w:val="00BB36B7"/>
    <w:rsid w:val="00BB4438"/>
    <w:rsid w:val="00BB45F4"/>
    <w:rsid w:val="00BB49AA"/>
    <w:rsid w:val="00BB4ABA"/>
    <w:rsid w:val="00BB4C5C"/>
    <w:rsid w:val="00BB4FCD"/>
    <w:rsid w:val="00BB5883"/>
    <w:rsid w:val="00BB6636"/>
    <w:rsid w:val="00BB67C1"/>
    <w:rsid w:val="00BB6A38"/>
    <w:rsid w:val="00BB6ABA"/>
    <w:rsid w:val="00BB6B05"/>
    <w:rsid w:val="00BB7696"/>
    <w:rsid w:val="00BB7B6C"/>
    <w:rsid w:val="00BC0502"/>
    <w:rsid w:val="00BC3277"/>
    <w:rsid w:val="00BC362E"/>
    <w:rsid w:val="00BC6F23"/>
    <w:rsid w:val="00BD0C62"/>
    <w:rsid w:val="00BD6490"/>
    <w:rsid w:val="00BD6F5A"/>
    <w:rsid w:val="00BD7A7D"/>
    <w:rsid w:val="00BE038B"/>
    <w:rsid w:val="00BE05D1"/>
    <w:rsid w:val="00BE0CA2"/>
    <w:rsid w:val="00BE1570"/>
    <w:rsid w:val="00BE2242"/>
    <w:rsid w:val="00BE2DD9"/>
    <w:rsid w:val="00BE56BF"/>
    <w:rsid w:val="00BE6899"/>
    <w:rsid w:val="00BE6941"/>
    <w:rsid w:val="00BE7058"/>
    <w:rsid w:val="00BE719B"/>
    <w:rsid w:val="00BF21B6"/>
    <w:rsid w:val="00BF38ED"/>
    <w:rsid w:val="00BF539B"/>
    <w:rsid w:val="00BF5656"/>
    <w:rsid w:val="00BF5694"/>
    <w:rsid w:val="00BF651D"/>
    <w:rsid w:val="00BF70BD"/>
    <w:rsid w:val="00BF791A"/>
    <w:rsid w:val="00C007FE"/>
    <w:rsid w:val="00C03087"/>
    <w:rsid w:val="00C038D6"/>
    <w:rsid w:val="00C04555"/>
    <w:rsid w:val="00C05C76"/>
    <w:rsid w:val="00C05EB4"/>
    <w:rsid w:val="00C0603E"/>
    <w:rsid w:val="00C065C8"/>
    <w:rsid w:val="00C06663"/>
    <w:rsid w:val="00C11456"/>
    <w:rsid w:val="00C1176F"/>
    <w:rsid w:val="00C118B4"/>
    <w:rsid w:val="00C126E2"/>
    <w:rsid w:val="00C138AF"/>
    <w:rsid w:val="00C167D9"/>
    <w:rsid w:val="00C2045E"/>
    <w:rsid w:val="00C22910"/>
    <w:rsid w:val="00C25F15"/>
    <w:rsid w:val="00C26194"/>
    <w:rsid w:val="00C26CB5"/>
    <w:rsid w:val="00C27F67"/>
    <w:rsid w:val="00C30EAD"/>
    <w:rsid w:val="00C32F36"/>
    <w:rsid w:val="00C336FE"/>
    <w:rsid w:val="00C33D80"/>
    <w:rsid w:val="00C34104"/>
    <w:rsid w:val="00C34334"/>
    <w:rsid w:val="00C348C1"/>
    <w:rsid w:val="00C353F9"/>
    <w:rsid w:val="00C36BF2"/>
    <w:rsid w:val="00C37C25"/>
    <w:rsid w:val="00C37F9A"/>
    <w:rsid w:val="00C41A47"/>
    <w:rsid w:val="00C42124"/>
    <w:rsid w:val="00C426A8"/>
    <w:rsid w:val="00C43359"/>
    <w:rsid w:val="00C43D11"/>
    <w:rsid w:val="00C43E70"/>
    <w:rsid w:val="00C44779"/>
    <w:rsid w:val="00C44D4B"/>
    <w:rsid w:val="00C475F1"/>
    <w:rsid w:val="00C50CBE"/>
    <w:rsid w:val="00C51E36"/>
    <w:rsid w:val="00C53810"/>
    <w:rsid w:val="00C54C76"/>
    <w:rsid w:val="00C550AA"/>
    <w:rsid w:val="00C56AD3"/>
    <w:rsid w:val="00C56B3D"/>
    <w:rsid w:val="00C57176"/>
    <w:rsid w:val="00C57689"/>
    <w:rsid w:val="00C61FBF"/>
    <w:rsid w:val="00C62858"/>
    <w:rsid w:val="00C629FE"/>
    <w:rsid w:val="00C6347A"/>
    <w:rsid w:val="00C6506B"/>
    <w:rsid w:val="00C65967"/>
    <w:rsid w:val="00C660B8"/>
    <w:rsid w:val="00C668E1"/>
    <w:rsid w:val="00C66A3B"/>
    <w:rsid w:val="00C6703F"/>
    <w:rsid w:val="00C67439"/>
    <w:rsid w:val="00C67562"/>
    <w:rsid w:val="00C67A4C"/>
    <w:rsid w:val="00C67B5A"/>
    <w:rsid w:val="00C7014D"/>
    <w:rsid w:val="00C70153"/>
    <w:rsid w:val="00C72BE6"/>
    <w:rsid w:val="00C73477"/>
    <w:rsid w:val="00C73775"/>
    <w:rsid w:val="00C73E0E"/>
    <w:rsid w:val="00C73E16"/>
    <w:rsid w:val="00C7475E"/>
    <w:rsid w:val="00C75888"/>
    <w:rsid w:val="00C75B02"/>
    <w:rsid w:val="00C76F08"/>
    <w:rsid w:val="00C77D1B"/>
    <w:rsid w:val="00C8073D"/>
    <w:rsid w:val="00C80A40"/>
    <w:rsid w:val="00C81F6E"/>
    <w:rsid w:val="00C83053"/>
    <w:rsid w:val="00C84513"/>
    <w:rsid w:val="00C85C33"/>
    <w:rsid w:val="00C86B74"/>
    <w:rsid w:val="00C873B4"/>
    <w:rsid w:val="00C87456"/>
    <w:rsid w:val="00C87D6D"/>
    <w:rsid w:val="00C9008E"/>
    <w:rsid w:val="00C90798"/>
    <w:rsid w:val="00C908E0"/>
    <w:rsid w:val="00C9139D"/>
    <w:rsid w:val="00C9193C"/>
    <w:rsid w:val="00C91DD4"/>
    <w:rsid w:val="00C92D86"/>
    <w:rsid w:val="00C96FCF"/>
    <w:rsid w:val="00C97698"/>
    <w:rsid w:val="00CA0B46"/>
    <w:rsid w:val="00CA2D56"/>
    <w:rsid w:val="00CA2E8E"/>
    <w:rsid w:val="00CA309B"/>
    <w:rsid w:val="00CA37CB"/>
    <w:rsid w:val="00CA52E8"/>
    <w:rsid w:val="00CA538B"/>
    <w:rsid w:val="00CA7B35"/>
    <w:rsid w:val="00CB259D"/>
    <w:rsid w:val="00CB3042"/>
    <w:rsid w:val="00CB45F1"/>
    <w:rsid w:val="00CB5A9E"/>
    <w:rsid w:val="00CB7841"/>
    <w:rsid w:val="00CB7857"/>
    <w:rsid w:val="00CB7BDF"/>
    <w:rsid w:val="00CC0120"/>
    <w:rsid w:val="00CC02BF"/>
    <w:rsid w:val="00CC2639"/>
    <w:rsid w:val="00CC30EC"/>
    <w:rsid w:val="00CC3D16"/>
    <w:rsid w:val="00CC47FC"/>
    <w:rsid w:val="00CC4E8C"/>
    <w:rsid w:val="00CC4F10"/>
    <w:rsid w:val="00CC54EB"/>
    <w:rsid w:val="00CC572F"/>
    <w:rsid w:val="00CC6034"/>
    <w:rsid w:val="00CC681D"/>
    <w:rsid w:val="00CD0C75"/>
    <w:rsid w:val="00CD1F49"/>
    <w:rsid w:val="00CD2750"/>
    <w:rsid w:val="00CD2E68"/>
    <w:rsid w:val="00CD4809"/>
    <w:rsid w:val="00CD4FD1"/>
    <w:rsid w:val="00CD5C13"/>
    <w:rsid w:val="00CD5C9F"/>
    <w:rsid w:val="00CD6375"/>
    <w:rsid w:val="00CD6E29"/>
    <w:rsid w:val="00CD767E"/>
    <w:rsid w:val="00CD7C93"/>
    <w:rsid w:val="00CE0BD5"/>
    <w:rsid w:val="00CE2C69"/>
    <w:rsid w:val="00CE302F"/>
    <w:rsid w:val="00CE3455"/>
    <w:rsid w:val="00CE3D6E"/>
    <w:rsid w:val="00CE4BDD"/>
    <w:rsid w:val="00CE4CA4"/>
    <w:rsid w:val="00CE5203"/>
    <w:rsid w:val="00CE568E"/>
    <w:rsid w:val="00CE6C19"/>
    <w:rsid w:val="00CE71F7"/>
    <w:rsid w:val="00CE7AE2"/>
    <w:rsid w:val="00CF0680"/>
    <w:rsid w:val="00CF0A0D"/>
    <w:rsid w:val="00CF0AD6"/>
    <w:rsid w:val="00CF0C5F"/>
    <w:rsid w:val="00CF0ED3"/>
    <w:rsid w:val="00CF1223"/>
    <w:rsid w:val="00CF1229"/>
    <w:rsid w:val="00CF14C7"/>
    <w:rsid w:val="00CF202E"/>
    <w:rsid w:val="00CF23DC"/>
    <w:rsid w:val="00CF25C1"/>
    <w:rsid w:val="00CF4B1A"/>
    <w:rsid w:val="00CF6974"/>
    <w:rsid w:val="00D00895"/>
    <w:rsid w:val="00D00D60"/>
    <w:rsid w:val="00D016F4"/>
    <w:rsid w:val="00D01970"/>
    <w:rsid w:val="00D0351F"/>
    <w:rsid w:val="00D035A6"/>
    <w:rsid w:val="00D04034"/>
    <w:rsid w:val="00D044A5"/>
    <w:rsid w:val="00D049E2"/>
    <w:rsid w:val="00D04D3A"/>
    <w:rsid w:val="00D04ED8"/>
    <w:rsid w:val="00D05BF1"/>
    <w:rsid w:val="00D05D61"/>
    <w:rsid w:val="00D0648C"/>
    <w:rsid w:val="00D06B65"/>
    <w:rsid w:val="00D06EB0"/>
    <w:rsid w:val="00D1094E"/>
    <w:rsid w:val="00D10CA1"/>
    <w:rsid w:val="00D11D09"/>
    <w:rsid w:val="00D125FF"/>
    <w:rsid w:val="00D13605"/>
    <w:rsid w:val="00D13D6D"/>
    <w:rsid w:val="00D14396"/>
    <w:rsid w:val="00D168C9"/>
    <w:rsid w:val="00D17979"/>
    <w:rsid w:val="00D17A69"/>
    <w:rsid w:val="00D17FC2"/>
    <w:rsid w:val="00D22397"/>
    <w:rsid w:val="00D22619"/>
    <w:rsid w:val="00D23AD0"/>
    <w:rsid w:val="00D23B3F"/>
    <w:rsid w:val="00D243EA"/>
    <w:rsid w:val="00D24D31"/>
    <w:rsid w:val="00D26C85"/>
    <w:rsid w:val="00D27EB3"/>
    <w:rsid w:val="00D326DA"/>
    <w:rsid w:val="00D3357B"/>
    <w:rsid w:val="00D33667"/>
    <w:rsid w:val="00D367E9"/>
    <w:rsid w:val="00D3796D"/>
    <w:rsid w:val="00D37D22"/>
    <w:rsid w:val="00D40324"/>
    <w:rsid w:val="00D40688"/>
    <w:rsid w:val="00D40A3D"/>
    <w:rsid w:val="00D4133B"/>
    <w:rsid w:val="00D4186E"/>
    <w:rsid w:val="00D42C37"/>
    <w:rsid w:val="00D431F3"/>
    <w:rsid w:val="00D44640"/>
    <w:rsid w:val="00D46A84"/>
    <w:rsid w:val="00D47B62"/>
    <w:rsid w:val="00D5043A"/>
    <w:rsid w:val="00D50921"/>
    <w:rsid w:val="00D511D0"/>
    <w:rsid w:val="00D516E3"/>
    <w:rsid w:val="00D51846"/>
    <w:rsid w:val="00D522B6"/>
    <w:rsid w:val="00D525C5"/>
    <w:rsid w:val="00D52624"/>
    <w:rsid w:val="00D52C66"/>
    <w:rsid w:val="00D5532F"/>
    <w:rsid w:val="00D554EB"/>
    <w:rsid w:val="00D57E1F"/>
    <w:rsid w:val="00D60202"/>
    <w:rsid w:val="00D60916"/>
    <w:rsid w:val="00D60DE2"/>
    <w:rsid w:val="00D6160C"/>
    <w:rsid w:val="00D61C60"/>
    <w:rsid w:val="00D61EA0"/>
    <w:rsid w:val="00D629FA"/>
    <w:rsid w:val="00D636A3"/>
    <w:rsid w:val="00D641EC"/>
    <w:rsid w:val="00D6526C"/>
    <w:rsid w:val="00D654D8"/>
    <w:rsid w:val="00D65890"/>
    <w:rsid w:val="00D66EA6"/>
    <w:rsid w:val="00D67490"/>
    <w:rsid w:val="00D715FD"/>
    <w:rsid w:val="00D71C09"/>
    <w:rsid w:val="00D72473"/>
    <w:rsid w:val="00D72960"/>
    <w:rsid w:val="00D72B14"/>
    <w:rsid w:val="00D73C55"/>
    <w:rsid w:val="00D742CE"/>
    <w:rsid w:val="00D743F2"/>
    <w:rsid w:val="00D74AEC"/>
    <w:rsid w:val="00D756E8"/>
    <w:rsid w:val="00D779CC"/>
    <w:rsid w:val="00D77E0E"/>
    <w:rsid w:val="00D80275"/>
    <w:rsid w:val="00D8071E"/>
    <w:rsid w:val="00D8221A"/>
    <w:rsid w:val="00D824BF"/>
    <w:rsid w:val="00D82AC7"/>
    <w:rsid w:val="00D85379"/>
    <w:rsid w:val="00D8584D"/>
    <w:rsid w:val="00D9246E"/>
    <w:rsid w:val="00D9420E"/>
    <w:rsid w:val="00D94F10"/>
    <w:rsid w:val="00D95443"/>
    <w:rsid w:val="00D96701"/>
    <w:rsid w:val="00D96C19"/>
    <w:rsid w:val="00D971E1"/>
    <w:rsid w:val="00D97F1C"/>
    <w:rsid w:val="00DA07C4"/>
    <w:rsid w:val="00DA0D7F"/>
    <w:rsid w:val="00DA32A1"/>
    <w:rsid w:val="00DA3DE7"/>
    <w:rsid w:val="00DA4559"/>
    <w:rsid w:val="00DA4A91"/>
    <w:rsid w:val="00DA4B69"/>
    <w:rsid w:val="00DA4D67"/>
    <w:rsid w:val="00DA60F7"/>
    <w:rsid w:val="00DA6B3F"/>
    <w:rsid w:val="00DA7875"/>
    <w:rsid w:val="00DA78F7"/>
    <w:rsid w:val="00DA79E7"/>
    <w:rsid w:val="00DB02DE"/>
    <w:rsid w:val="00DB1320"/>
    <w:rsid w:val="00DB286D"/>
    <w:rsid w:val="00DB3C5D"/>
    <w:rsid w:val="00DB42E0"/>
    <w:rsid w:val="00DB4A82"/>
    <w:rsid w:val="00DB52AD"/>
    <w:rsid w:val="00DB5A4C"/>
    <w:rsid w:val="00DB744A"/>
    <w:rsid w:val="00DC03A1"/>
    <w:rsid w:val="00DC06A8"/>
    <w:rsid w:val="00DC0982"/>
    <w:rsid w:val="00DC2EDE"/>
    <w:rsid w:val="00DC430A"/>
    <w:rsid w:val="00DC48DA"/>
    <w:rsid w:val="00DC5E90"/>
    <w:rsid w:val="00DC5F63"/>
    <w:rsid w:val="00DC6E68"/>
    <w:rsid w:val="00DC7913"/>
    <w:rsid w:val="00DC7C3E"/>
    <w:rsid w:val="00DD1244"/>
    <w:rsid w:val="00DD2ED6"/>
    <w:rsid w:val="00DD3FEB"/>
    <w:rsid w:val="00DD45DF"/>
    <w:rsid w:val="00DD4750"/>
    <w:rsid w:val="00DD5200"/>
    <w:rsid w:val="00DD6413"/>
    <w:rsid w:val="00DD7F2A"/>
    <w:rsid w:val="00DE1581"/>
    <w:rsid w:val="00DE23C0"/>
    <w:rsid w:val="00DE2467"/>
    <w:rsid w:val="00DE25A4"/>
    <w:rsid w:val="00DE29F2"/>
    <w:rsid w:val="00DE2F61"/>
    <w:rsid w:val="00DE32B4"/>
    <w:rsid w:val="00DE350C"/>
    <w:rsid w:val="00DE3F64"/>
    <w:rsid w:val="00DE4AF6"/>
    <w:rsid w:val="00DE569D"/>
    <w:rsid w:val="00DE7A70"/>
    <w:rsid w:val="00DF0011"/>
    <w:rsid w:val="00DF0384"/>
    <w:rsid w:val="00DF0A74"/>
    <w:rsid w:val="00DF1650"/>
    <w:rsid w:val="00DF3FFB"/>
    <w:rsid w:val="00DF4317"/>
    <w:rsid w:val="00DF4B1D"/>
    <w:rsid w:val="00DF4E27"/>
    <w:rsid w:val="00DF4E42"/>
    <w:rsid w:val="00DF563B"/>
    <w:rsid w:val="00DF5C1A"/>
    <w:rsid w:val="00E01F4B"/>
    <w:rsid w:val="00E02355"/>
    <w:rsid w:val="00E02AAD"/>
    <w:rsid w:val="00E03ED9"/>
    <w:rsid w:val="00E05524"/>
    <w:rsid w:val="00E07F22"/>
    <w:rsid w:val="00E11AB1"/>
    <w:rsid w:val="00E11BB6"/>
    <w:rsid w:val="00E12DCD"/>
    <w:rsid w:val="00E13135"/>
    <w:rsid w:val="00E13B6B"/>
    <w:rsid w:val="00E141DF"/>
    <w:rsid w:val="00E15E4E"/>
    <w:rsid w:val="00E16385"/>
    <w:rsid w:val="00E17608"/>
    <w:rsid w:val="00E2029E"/>
    <w:rsid w:val="00E218E7"/>
    <w:rsid w:val="00E221AE"/>
    <w:rsid w:val="00E24599"/>
    <w:rsid w:val="00E25256"/>
    <w:rsid w:val="00E258E7"/>
    <w:rsid w:val="00E31A92"/>
    <w:rsid w:val="00E32285"/>
    <w:rsid w:val="00E33561"/>
    <w:rsid w:val="00E337FB"/>
    <w:rsid w:val="00E339BC"/>
    <w:rsid w:val="00E34554"/>
    <w:rsid w:val="00E350C7"/>
    <w:rsid w:val="00E36731"/>
    <w:rsid w:val="00E36CB1"/>
    <w:rsid w:val="00E3733D"/>
    <w:rsid w:val="00E37EDD"/>
    <w:rsid w:val="00E402DF"/>
    <w:rsid w:val="00E4129F"/>
    <w:rsid w:val="00E41A71"/>
    <w:rsid w:val="00E424B7"/>
    <w:rsid w:val="00E432DF"/>
    <w:rsid w:val="00E433E3"/>
    <w:rsid w:val="00E44D6D"/>
    <w:rsid w:val="00E450C3"/>
    <w:rsid w:val="00E46597"/>
    <w:rsid w:val="00E46A24"/>
    <w:rsid w:val="00E46B07"/>
    <w:rsid w:val="00E4790A"/>
    <w:rsid w:val="00E47B5D"/>
    <w:rsid w:val="00E500A1"/>
    <w:rsid w:val="00E5040A"/>
    <w:rsid w:val="00E5065C"/>
    <w:rsid w:val="00E5125D"/>
    <w:rsid w:val="00E52B25"/>
    <w:rsid w:val="00E52DFD"/>
    <w:rsid w:val="00E5565C"/>
    <w:rsid w:val="00E56B3A"/>
    <w:rsid w:val="00E60B9B"/>
    <w:rsid w:val="00E626C3"/>
    <w:rsid w:val="00E62B1D"/>
    <w:rsid w:val="00E63352"/>
    <w:rsid w:val="00E63B3C"/>
    <w:rsid w:val="00E64488"/>
    <w:rsid w:val="00E644B0"/>
    <w:rsid w:val="00E64E6E"/>
    <w:rsid w:val="00E65E4E"/>
    <w:rsid w:val="00E65EBE"/>
    <w:rsid w:val="00E67AC9"/>
    <w:rsid w:val="00E7010E"/>
    <w:rsid w:val="00E70DC8"/>
    <w:rsid w:val="00E70E30"/>
    <w:rsid w:val="00E73613"/>
    <w:rsid w:val="00E73692"/>
    <w:rsid w:val="00E74320"/>
    <w:rsid w:val="00E77B30"/>
    <w:rsid w:val="00E80AB7"/>
    <w:rsid w:val="00E835BC"/>
    <w:rsid w:val="00E838AC"/>
    <w:rsid w:val="00E84100"/>
    <w:rsid w:val="00E841B8"/>
    <w:rsid w:val="00E843DC"/>
    <w:rsid w:val="00E8446A"/>
    <w:rsid w:val="00E85102"/>
    <w:rsid w:val="00E851BA"/>
    <w:rsid w:val="00E85ADB"/>
    <w:rsid w:val="00E85FFB"/>
    <w:rsid w:val="00E85FFF"/>
    <w:rsid w:val="00E87F3C"/>
    <w:rsid w:val="00E90F28"/>
    <w:rsid w:val="00E91959"/>
    <w:rsid w:val="00E922A4"/>
    <w:rsid w:val="00E92E56"/>
    <w:rsid w:val="00E9338A"/>
    <w:rsid w:val="00E93649"/>
    <w:rsid w:val="00E94217"/>
    <w:rsid w:val="00E94AC4"/>
    <w:rsid w:val="00E9664D"/>
    <w:rsid w:val="00E96AB5"/>
    <w:rsid w:val="00E96CBD"/>
    <w:rsid w:val="00EA259E"/>
    <w:rsid w:val="00EA35F9"/>
    <w:rsid w:val="00EA3B88"/>
    <w:rsid w:val="00EA40C4"/>
    <w:rsid w:val="00EA467A"/>
    <w:rsid w:val="00EA4CE8"/>
    <w:rsid w:val="00EA5CC3"/>
    <w:rsid w:val="00EA634A"/>
    <w:rsid w:val="00EA681E"/>
    <w:rsid w:val="00EA6962"/>
    <w:rsid w:val="00EA7E8D"/>
    <w:rsid w:val="00EB050C"/>
    <w:rsid w:val="00EB174E"/>
    <w:rsid w:val="00EB179A"/>
    <w:rsid w:val="00EB1838"/>
    <w:rsid w:val="00EB1A15"/>
    <w:rsid w:val="00EB1E2B"/>
    <w:rsid w:val="00EB2C63"/>
    <w:rsid w:val="00EB6446"/>
    <w:rsid w:val="00EB6969"/>
    <w:rsid w:val="00EB6BE6"/>
    <w:rsid w:val="00EB6DF1"/>
    <w:rsid w:val="00EB7C5C"/>
    <w:rsid w:val="00EB7E9C"/>
    <w:rsid w:val="00EC097E"/>
    <w:rsid w:val="00EC1780"/>
    <w:rsid w:val="00EC2970"/>
    <w:rsid w:val="00EC31D9"/>
    <w:rsid w:val="00EC4339"/>
    <w:rsid w:val="00EC4575"/>
    <w:rsid w:val="00EC4976"/>
    <w:rsid w:val="00EC59B6"/>
    <w:rsid w:val="00EC5F4A"/>
    <w:rsid w:val="00EC6528"/>
    <w:rsid w:val="00EC65F3"/>
    <w:rsid w:val="00EC66D1"/>
    <w:rsid w:val="00EC696A"/>
    <w:rsid w:val="00EC6B68"/>
    <w:rsid w:val="00EC704E"/>
    <w:rsid w:val="00ED090A"/>
    <w:rsid w:val="00ED2152"/>
    <w:rsid w:val="00ED57F8"/>
    <w:rsid w:val="00ED61D7"/>
    <w:rsid w:val="00ED69B0"/>
    <w:rsid w:val="00EE0C4B"/>
    <w:rsid w:val="00EE170E"/>
    <w:rsid w:val="00EE2110"/>
    <w:rsid w:val="00EE3EFD"/>
    <w:rsid w:val="00EE3F8D"/>
    <w:rsid w:val="00EE4E32"/>
    <w:rsid w:val="00EE5F23"/>
    <w:rsid w:val="00EE5F64"/>
    <w:rsid w:val="00EE643C"/>
    <w:rsid w:val="00EE6617"/>
    <w:rsid w:val="00EF0311"/>
    <w:rsid w:val="00EF55C9"/>
    <w:rsid w:val="00EF61F9"/>
    <w:rsid w:val="00EF64C2"/>
    <w:rsid w:val="00EF6EB3"/>
    <w:rsid w:val="00EF713F"/>
    <w:rsid w:val="00F0021E"/>
    <w:rsid w:val="00F038A4"/>
    <w:rsid w:val="00F039A1"/>
    <w:rsid w:val="00F03E80"/>
    <w:rsid w:val="00F042E4"/>
    <w:rsid w:val="00F04371"/>
    <w:rsid w:val="00F0551B"/>
    <w:rsid w:val="00F05602"/>
    <w:rsid w:val="00F05795"/>
    <w:rsid w:val="00F05AD1"/>
    <w:rsid w:val="00F05BA4"/>
    <w:rsid w:val="00F05C8F"/>
    <w:rsid w:val="00F06827"/>
    <w:rsid w:val="00F070EF"/>
    <w:rsid w:val="00F102A3"/>
    <w:rsid w:val="00F10933"/>
    <w:rsid w:val="00F10D22"/>
    <w:rsid w:val="00F11C1B"/>
    <w:rsid w:val="00F121FE"/>
    <w:rsid w:val="00F12C00"/>
    <w:rsid w:val="00F17EC3"/>
    <w:rsid w:val="00F202A7"/>
    <w:rsid w:val="00F2097D"/>
    <w:rsid w:val="00F20B16"/>
    <w:rsid w:val="00F22059"/>
    <w:rsid w:val="00F22B44"/>
    <w:rsid w:val="00F24678"/>
    <w:rsid w:val="00F2493F"/>
    <w:rsid w:val="00F25120"/>
    <w:rsid w:val="00F25314"/>
    <w:rsid w:val="00F25B44"/>
    <w:rsid w:val="00F27099"/>
    <w:rsid w:val="00F27162"/>
    <w:rsid w:val="00F27768"/>
    <w:rsid w:val="00F27C65"/>
    <w:rsid w:val="00F30238"/>
    <w:rsid w:val="00F32A51"/>
    <w:rsid w:val="00F34142"/>
    <w:rsid w:val="00F342E4"/>
    <w:rsid w:val="00F35464"/>
    <w:rsid w:val="00F40569"/>
    <w:rsid w:val="00F408FB"/>
    <w:rsid w:val="00F4225D"/>
    <w:rsid w:val="00F427CF"/>
    <w:rsid w:val="00F43333"/>
    <w:rsid w:val="00F44F3D"/>
    <w:rsid w:val="00F46205"/>
    <w:rsid w:val="00F47257"/>
    <w:rsid w:val="00F47409"/>
    <w:rsid w:val="00F527A8"/>
    <w:rsid w:val="00F558CE"/>
    <w:rsid w:val="00F55E1A"/>
    <w:rsid w:val="00F564D2"/>
    <w:rsid w:val="00F572A9"/>
    <w:rsid w:val="00F57AD8"/>
    <w:rsid w:val="00F60D76"/>
    <w:rsid w:val="00F61C6D"/>
    <w:rsid w:val="00F61CCA"/>
    <w:rsid w:val="00F61F20"/>
    <w:rsid w:val="00F6346C"/>
    <w:rsid w:val="00F63C3A"/>
    <w:rsid w:val="00F640B2"/>
    <w:rsid w:val="00F67282"/>
    <w:rsid w:val="00F704B0"/>
    <w:rsid w:val="00F70CFB"/>
    <w:rsid w:val="00F7228E"/>
    <w:rsid w:val="00F72F43"/>
    <w:rsid w:val="00F732A5"/>
    <w:rsid w:val="00F739C8"/>
    <w:rsid w:val="00F75415"/>
    <w:rsid w:val="00F7558B"/>
    <w:rsid w:val="00F7627C"/>
    <w:rsid w:val="00F7637B"/>
    <w:rsid w:val="00F76432"/>
    <w:rsid w:val="00F766FC"/>
    <w:rsid w:val="00F76AD2"/>
    <w:rsid w:val="00F775AA"/>
    <w:rsid w:val="00F77897"/>
    <w:rsid w:val="00F77E3B"/>
    <w:rsid w:val="00F80A08"/>
    <w:rsid w:val="00F814FF"/>
    <w:rsid w:val="00F81A0B"/>
    <w:rsid w:val="00F81C3A"/>
    <w:rsid w:val="00F82332"/>
    <w:rsid w:val="00F826E8"/>
    <w:rsid w:val="00F840E7"/>
    <w:rsid w:val="00F85C62"/>
    <w:rsid w:val="00F87DB9"/>
    <w:rsid w:val="00F90546"/>
    <w:rsid w:val="00F90B1C"/>
    <w:rsid w:val="00F91055"/>
    <w:rsid w:val="00F911D3"/>
    <w:rsid w:val="00F91224"/>
    <w:rsid w:val="00F91705"/>
    <w:rsid w:val="00F91E0B"/>
    <w:rsid w:val="00F94E55"/>
    <w:rsid w:val="00F94F7A"/>
    <w:rsid w:val="00F96590"/>
    <w:rsid w:val="00F96641"/>
    <w:rsid w:val="00F96DAE"/>
    <w:rsid w:val="00FA0515"/>
    <w:rsid w:val="00FA0686"/>
    <w:rsid w:val="00FA0A8F"/>
    <w:rsid w:val="00FA3E23"/>
    <w:rsid w:val="00FA4211"/>
    <w:rsid w:val="00FA463C"/>
    <w:rsid w:val="00FA5ED1"/>
    <w:rsid w:val="00FA6591"/>
    <w:rsid w:val="00FA6E73"/>
    <w:rsid w:val="00FA7623"/>
    <w:rsid w:val="00FA7915"/>
    <w:rsid w:val="00FA7E98"/>
    <w:rsid w:val="00FB09E6"/>
    <w:rsid w:val="00FB1AAF"/>
    <w:rsid w:val="00FB204A"/>
    <w:rsid w:val="00FB222C"/>
    <w:rsid w:val="00FB2EDD"/>
    <w:rsid w:val="00FB32E1"/>
    <w:rsid w:val="00FB3A3C"/>
    <w:rsid w:val="00FB4235"/>
    <w:rsid w:val="00FB48D6"/>
    <w:rsid w:val="00FB4B79"/>
    <w:rsid w:val="00FB4D20"/>
    <w:rsid w:val="00FB5529"/>
    <w:rsid w:val="00FB6F6A"/>
    <w:rsid w:val="00FB6F92"/>
    <w:rsid w:val="00FC1113"/>
    <w:rsid w:val="00FC14BC"/>
    <w:rsid w:val="00FC15F0"/>
    <w:rsid w:val="00FC3AA9"/>
    <w:rsid w:val="00FC4F3F"/>
    <w:rsid w:val="00FC53E4"/>
    <w:rsid w:val="00FD0765"/>
    <w:rsid w:val="00FD1C16"/>
    <w:rsid w:val="00FD1FB3"/>
    <w:rsid w:val="00FD3072"/>
    <w:rsid w:val="00FD37C9"/>
    <w:rsid w:val="00FD4D38"/>
    <w:rsid w:val="00FD5515"/>
    <w:rsid w:val="00FD5A69"/>
    <w:rsid w:val="00FD5D5D"/>
    <w:rsid w:val="00FD5E36"/>
    <w:rsid w:val="00FD7323"/>
    <w:rsid w:val="00FD78E1"/>
    <w:rsid w:val="00FE04C0"/>
    <w:rsid w:val="00FE0CB4"/>
    <w:rsid w:val="00FE0F22"/>
    <w:rsid w:val="00FE177A"/>
    <w:rsid w:val="00FE269C"/>
    <w:rsid w:val="00FE46AC"/>
    <w:rsid w:val="00FE5805"/>
    <w:rsid w:val="00FF0A24"/>
    <w:rsid w:val="00FF1DB8"/>
    <w:rsid w:val="00FF24CC"/>
    <w:rsid w:val="00FF2ACD"/>
    <w:rsid w:val="00FF4E83"/>
    <w:rsid w:val="00FF51C9"/>
    <w:rsid w:val="00FF5564"/>
    <w:rsid w:val="00FF5912"/>
    <w:rsid w:val="00FF59CE"/>
    <w:rsid w:val="00FF7FEC"/>
    <w:rsid w:val="016733D4"/>
    <w:rsid w:val="026F336B"/>
    <w:rsid w:val="02A51483"/>
    <w:rsid w:val="02C958C6"/>
    <w:rsid w:val="02D031AF"/>
    <w:rsid w:val="02D129BF"/>
    <w:rsid w:val="03860E49"/>
    <w:rsid w:val="039E6C2D"/>
    <w:rsid w:val="04641DD3"/>
    <w:rsid w:val="046F64CD"/>
    <w:rsid w:val="04CA2711"/>
    <w:rsid w:val="04F03EB1"/>
    <w:rsid w:val="04F05195"/>
    <w:rsid w:val="051D5D50"/>
    <w:rsid w:val="051E6656"/>
    <w:rsid w:val="05543156"/>
    <w:rsid w:val="058F356A"/>
    <w:rsid w:val="05AB5F75"/>
    <w:rsid w:val="06AD656D"/>
    <w:rsid w:val="06BA613E"/>
    <w:rsid w:val="06F441F9"/>
    <w:rsid w:val="072D6FB8"/>
    <w:rsid w:val="074C681F"/>
    <w:rsid w:val="079E1CC8"/>
    <w:rsid w:val="081C4FF4"/>
    <w:rsid w:val="086457B9"/>
    <w:rsid w:val="08903614"/>
    <w:rsid w:val="08C95EB7"/>
    <w:rsid w:val="095630FB"/>
    <w:rsid w:val="097717AB"/>
    <w:rsid w:val="099B1BAA"/>
    <w:rsid w:val="09C700AE"/>
    <w:rsid w:val="09F0260B"/>
    <w:rsid w:val="0AB2725C"/>
    <w:rsid w:val="0ABD72A7"/>
    <w:rsid w:val="0AD34CA8"/>
    <w:rsid w:val="0AFC33DE"/>
    <w:rsid w:val="0B4876E0"/>
    <w:rsid w:val="0BDF030C"/>
    <w:rsid w:val="0C092D29"/>
    <w:rsid w:val="0C76141F"/>
    <w:rsid w:val="0C9A0A0B"/>
    <w:rsid w:val="0CB741DE"/>
    <w:rsid w:val="0D700499"/>
    <w:rsid w:val="0D884546"/>
    <w:rsid w:val="0DA03893"/>
    <w:rsid w:val="0DB849DF"/>
    <w:rsid w:val="0DC32CC0"/>
    <w:rsid w:val="0E611402"/>
    <w:rsid w:val="0ED4095E"/>
    <w:rsid w:val="0F313560"/>
    <w:rsid w:val="0F70751F"/>
    <w:rsid w:val="0F805A55"/>
    <w:rsid w:val="0F9E2B96"/>
    <w:rsid w:val="0FD66222"/>
    <w:rsid w:val="104D37A7"/>
    <w:rsid w:val="11AE461B"/>
    <w:rsid w:val="11D32D56"/>
    <w:rsid w:val="124B315A"/>
    <w:rsid w:val="12826512"/>
    <w:rsid w:val="129D2E23"/>
    <w:rsid w:val="12C718D7"/>
    <w:rsid w:val="13261814"/>
    <w:rsid w:val="138C03C6"/>
    <w:rsid w:val="140A70D8"/>
    <w:rsid w:val="14557A48"/>
    <w:rsid w:val="149E70D4"/>
    <w:rsid w:val="14E910B8"/>
    <w:rsid w:val="153F2EA8"/>
    <w:rsid w:val="15BA668A"/>
    <w:rsid w:val="166A7C2B"/>
    <w:rsid w:val="16B46515"/>
    <w:rsid w:val="16E616F7"/>
    <w:rsid w:val="171D330C"/>
    <w:rsid w:val="1759552B"/>
    <w:rsid w:val="17761839"/>
    <w:rsid w:val="17812663"/>
    <w:rsid w:val="17BF42F5"/>
    <w:rsid w:val="17E934B0"/>
    <w:rsid w:val="184E57C3"/>
    <w:rsid w:val="18BA1633"/>
    <w:rsid w:val="18CF0D80"/>
    <w:rsid w:val="192B76D6"/>
    <w:rsid w:val="199314E3"/>
    <w:rsid w:val="19B10400"/>
    <w:rsid w:val="1A2A4305"/>
    <w:rsid w:val="1A4906F5"/>
    <w:rsid w:val="1A5344B3"/>
    <w:rsid w:val="1A5E5584"/>
    <w:rsid w:val="1A7D258A"/>
    <w:rsid w:val="1AFF3104"/>
    <w:rsid w:val="1B2D66CB"/>
    <w:rsid w:val="1B573134"/>
    <w:rsid w:val="1B6B6DDC"/>
    <w:rsid w:val="1C1004CF"/>
    <w:rsid w:val="1C280E42"/>
    <w:rsid w:val="1C290202"/>
    <w:rsid w:val="1C4A062D"/>
    <w:rsid w:val="1CAF0F90"/>
    <w:rsid w:val="1D1B06D1"/>
    <w:rsid w:val="1DEC2A5C"/>
    <w:rsid w:val="1E360DDE"/>
    <w:rsid w:val="1E6375E5"/>
    <w:rsid w:val="1EF11D8D"/>
    <w:rsid w:val="1F3C6B3D"/>
    <w:rsid w:val="1F540895"/>
    <w:rsid w:val="1F904380"/>
    <w:rsid w:val="1FE05F8C"/>
    <w:rsid w:val="206424BA"/>
    <w:rsid w:val="20B24EB5"/>
    <w:rsid w:val="20CB66B4"/>
    <w:rsid w:val="2140188C"/>
    <w:rsid w:val="21B04433"/>
    <w:rsid w:val="21CD4D5D"/>
    <w:rsid w:val="21E03A2D"/>
    <w:rsid w:val="222806C5"/>
    <w:rsid w:val="22381D6A"/>
    <w:rsid w:val="228D7E0F"/>
    <w:rsid w:val="22AF2950"/>
    <w:rsid w:val="22B37271"/>
    <w:rsid w:val="237860AD"/>
    <w:rsid w:val="237F4942"/>
    <w:rsid w:val="23AC7A9F"/>
    <w:rsid w:val="240614AA"/>
    <w:rsid w:val="24435604"/>
    <w:rsid w:val="25235C20"/>
    <w:rsid w:val="25883BC3"/>
    <w:rsid w:val="25A1259A"/>
    <w:rsid w:val="263D3855"/>
    <w:rsid w:val="264B77C2"/>
    <w:rsid w:val="26F54BDE"/>
    <w:rsid w:val="27006B7F"/>
    <w:rsid w:val="27063799"/>
    <w:rsid w:val="279B0F63"/>
    <w:rsid w:val="27D540E5"/>
    <w:rsid w:val="28234BD6"/>
    <w:rsid w:val="285519D1"/>
    <w:rsid w:val="288478EE"/>
    <w:rsid w:val="290007DB"/>
    <w:rsid w:val="291A6F49"/>
    <w:rsid w:val="29231E32"/>
    <w:rsid w:val="29354B4F"/>
    <w:rsid w:val="295C0AB0"/>
    <w:rsid w:val="298F2C8D"/>
    <w:rsid w:val="29F641D6"/>
    <w:rsid w:val="2A547115"/>
    <w:rsid w:val="2A547FC9"/>
    <w:rsid w:val="2A74772A"/>
    <w:rsid w:val="2AB31EBE"/>
    <w:rsid w:val="2AC369E1"/>
    <w:rsid w:val="2AE277C1"/>
    <w:rsid w:val="2AFF181F"/>
    <w:rsid w:val="2B270983"/>
    <w:rsid w:val="2C431681"/>
    <w:rsid w:val="2C5675F7"/>
    <w:rsid w:val="2C58365B"/>
    <w:rsid w:val="2D014BD8"/>
    <w:rsid w:val="2D6945D1"/>
    <w:rsid w:val="2D696F0B"/>
    <w:rsid w:val="2D6F3282"/>
    <w:rsid w:val="2DBD226D"/>
    <w:rsid w:val="2E1C1254"/>
    <w:rsid w:val="2EBB3672"/>
    <w:rsid w:val="2F752938"/>
    <w:rsid w:val="2F892C7B"/>
    <w:rsid w:val="2FC758F8"/>
    <w:rsid w:val="2FFF1BD9"/>
    <w:rsid w:val="30647CF2"/>
    <w:rsid w:val="30985742"/>
    <w:rsid w:val="30A94D91"/>
    <w:rsid w:val="30AD3FFD"/>
    <w:rsid w:val="30D31A23"/>
    <w:rsid w:val="31597F59"/>
    <w:rsid w:val="316C285C"/>
    <w:rsid w:val="31B3251B"/>
    <w:rsid w:val="31EC50A1"/>
    <w:rsid w:val="31F25FA3"/>
    <w:rsid w:val="320B1A1F"/>
    <w:rsid w:val="32515517"/>
    <w:rsid w:val="327F3F95"/>
    <w:rsid w:val="33072BF0"/>
    <w:rsid w:val="332B5D75"/>
    <w:rsid w:val="33EA594C"/>
    <w:rsid w:val="34592417"/>
    <w:rsid w:val="34940250"/>
    <w:rsid w:val="34BB69BC"/>
    <w:rsid w:val="34EE31BE"/>
    <w:rsid w:val="379D1290"/>
    <w:rsid w:val="37B64E31"/>
    <w:rsid w:val="382872B8"/>
    <w:rsid w:val="38461CFA"/>
    <w:rsid w:val="384C727C"/>
    <w:rsid w:val="3882333B"/>
    <w:rsid w:val="38E364C0"/>
    <w:rsid w:val="39343E15"/>
    <w:rsid w:val="39B86E61"/>
    <w:rsid w:val="39F1131F"/>
    <w:rsid w:val="39F47BD4"/>
    <w:rsid w:val="3A243086"/>
    <w:rsid w:val="3A450982"/>
    <w:rsid w:val="3A991D17"/>
    <w:rsid w:val="3B5447B8"/>
    <w:rsid w:val="3B600B6D"/>
    <w:rsid w:val="3B95362E"/>
    <w:rsid w:val="3BDD6656"/>
    <w:rsid w:val="3BE426A0"/>
    <w:rsid w:val="3C23639D"/>
    <w:rsid w:val="3C4D51B3"/>
    <w:rsid w:val="3D2537DF"/>
    <w:rsid w:val="3D3160A7"/>
    <w:rsid w:val="3E544BB2"/>
    <w:rsid w:val="3E656BA7"/>
    <w:rsid w:val="3E904B92"/>
    <w:rsid w:val="3EDB17C3"/>
    <w:rsid w:val="3F4E7DE6"/>
    <w:rsid w:val="3F512351"/>
    <w:rsid w:val="3F5804CC"/>
    <w:rsid w:val="3F622231"/>
    <w:rsid w:val="3FA44F17"/>
    <w:rsid w:val="404D3447"/>
    <w:rsid w:val="40FB00BE"/>
    <w:rsid w:val="41032DD9"/>
    <w:rsid w:val="412B7F67"/>
    <w:rsid w:val="413D5BD8"/>
    <w:rsid w:val="420D7E9A"/>
    <w:rsid w:val="42155953"/>
    <w:rsid w:val="42657C56"/>
    <w:rsid w:val="43280B2B"/>
    <w:rsid w:val="43E20C35"/>
    <w:rsid w:val="454B2662"/>
    <w:rsid w:val="45652604"/>
    <w:rsid w:val="459A050C"/>
    <w:rsid w:val="46041E02"/>
    <w:rsid w:val="462A3277"/>
    <w:rsid w:val="46553946"/>
    <w:rsid w:val="47874270"/>
    <w:rsid w:val="48056220"/>
    <w:rsid w:val="48080ABB"/>
    <w:rsid w:val="486660E8"/>
    <w:rsid w:val="48B85561"/>
    <w:rsid w:val="4AE23E53"/>
    <w:rsid w:val="4B16209E"/>
    <w:rsid w:val="4B9C0C01"/>
    <w:rsid w:val="4CA6325E"/>
    <w:rsid w:val="4CBF505B"/>
    <w:rsid w:val="4D172640"/>
    <w:rsid w:val="4D563AC5"/>
    <w:rsid w:val="4D5822DA"/>
    <w:rsid w:val="4D9C1986"/>
    <w:rsid w:val="4DB84AF1"/>
    <w:rsid w:val="4DBB3760"/>
    <w:rsid w:val="4DD80FEF"/>
    <w:rsid w:val="4DE06275"/>
    <w:rsid w:val="4E137767"/>
    <w:rsid w:val="4E192551"/>
    <w:rsid w:val="4E951D7C"/>
    <w:rsid w:val="4EB72DD5"/>
    <w:rsid w:val="4F053A9A"/>
    <w:rsid w:val="4F514534"/>
    <w:rsid w:val="4FCC7779"/>
    <w:rsid w:val="503706C9"/>
    <w:rsid w:val="5052700E"/>
    <w:rsid w:val="5081399E"/>
    <w:rsid w:val="50E17FBF"/>
    <w:rsid w:val="51C41AB4"/>
    <w:rsid w:val="51D33CBC"/>
    <w:rsid w:val="520550A3"/>
    <w:rsid w:val="526F6AAC"/>
    <w:rsid w:val="52A15244"/>
    <w:rsid w:val="52D43BCF"/>
    <w:rsid w:val="52E21647"/>
    <w:rsid w:val="53206438"/>
    <w:rsid w:val="532A4EC8"/>
    <w:rsid w:val="532C2FEA"/>
    <w:rsid w:val="53417158"/>
    <w:rsid w:val="5355634D"/>
    <w:rsid w:val="53DC4713"/>
    <w:rsid w:val="54192A10"/>
    <w:rsid w:val="541F140B"/>
    <w:rsid w:val="54565139"/>
    <w:rsid w:val="54B83191"/>
    <w:rsid w:val="54FE6FDD"/>
    <w:rsid w:val="556F1DBA"/>
    <w:rsid w:val="559358E9"/>
    <w:rsid w:val="55A51BC6"/>
    <w:rsid w:val="55DC67F8"/>
    <w:rsid w:val="55FB3B55"/>
    <w:rsid w:val="55FF42FC"/>
    <w:rsid w:val="56033964"/>
    <w:rsid w:val="5693655F"/>
    <w:rsid w:val="56D8289B"/>
    <w:rsid w:val="56EA68D5"/>
    <w:rsid w:val="57342FFD"/>
    <w:rsid w:val="57B67208"/>
    <w:rsid w:val="57CD7363"/>
    <w:rsid w:val="57E70D46"/>
    <w:rsid w:val="57E97118"/>
    <w:rsid w:val="5800798D"/>
    <w:rsid w:val="581F5E67"/>
    <w:rsid w:val="58316491"/>
    <w:rsid w:val="587436F1"/>
    <w:rsid w:val="58C05BF1"/>
    <w:rsid w:val="58DA11D0"/>
    <w:rsid w:val="59380F9A"/>
    <w:rsid w:val="59590A4D"/>
    <w:rsid w:val="59B74207"/>
    <w:rsid w:val="59D40261"/>
    <w:rsid w:val="59FD3FB5"/>
    <w:rsid w:val="5A2C7AE1"/>
    <w:rsid w:val="5A381342"/>
    <w:rsid w:val="5A652072"/>
    <w:rsid w:val="5A65635D"/>
    <w:rsid w:val="5A7D6D53"/>
    <w:rsid w:val="5A906BAB"/>
    <w:rsid w:val="5ABC5839"/>
    <w:rsid w:val="5B421DDB"/>
    <w:rsid w:val="5B536698"/>
    <w:rsid w:val="5B6F40B4"/>
    <w:rsid w:val="5BDC4C96"/>
    <w:rsid w:val="5BE216D6"/>
    <w:rsid w:val="5BF62CE3"/>
    <w:rsid w:val="5BFC02E3"/>
    <w:rsid w:val="5C4833AF"/>
    <w:rsid w:val="5C696D2C"/>
    <w:rsid w:val="5C7D54C0"/>
    <w:rsid w:val="5C9E0F81"/>
    <w:rsid w:val="5CA54F43"/>
    <w:rsid w:val="5D24559D"/>
    <w:rsid w:val="5D5D3DAF"/>
    <w:rsid w:val="5DBA198F"/>
    <w:rsid w:val="5E317222"/>
    <w:rsid w:val="5E4D72A1"/>
    <w:rsid w:val="5E7C6FF3"/>
    <w:rsid w:val="5EC5044C"/>
    <w:rsid w:val="5EC70925"/>
    <w:rsid w:val="5ED5284E"/>
    <w:rsid w:val="5F601D19"/>
    <w:rsid w:val="5FA07AB3"/>
    <w:rsid w:val="600F2E7D"/>
    <w:rsid w:val="60924B6A"/>
    <w:rsid w:val="60F508C4"/>
    <w:rsid w:val="61D50FBF"/>
    <w:rsid w:val="62771138"/>
    <w:rsid w:val="628861C4"/>
    <w:rsid w:val="630752D8"/>
    <w:rsid w:val="63344964"/>
    <w:rsid w:val="63AC4B9B"/>
    <w:rsid w:val="63D01088"/>
    <w:rsid w:val="649577B6"/>
    <w:rsid w:val="649924B1"/>
    <w:rsid w:val="64C003B8"/>
    <w:rsid w:val="64CE6723"/>
    <w:rsid w:val="6513199F"/>
    <w:rsid w:val="65150759"/>
    <w:rsid w:val="659A438C"/>
    <w:rsid w:val="65B37355"/>
    <w:rsid w:val="65B8068B"/>
    <w:rsid w:val="6683543B"/>
    <w:rsid w:val="66B07448"/>
    <w:rsid w:val="66BC285E"/>
    <w:rsid w:val="67780DEF"/>
    <w:rsid w:val="67E57A63"/>
    <w:rsid w:val="67E70C96"/>
    <w:rsid w:val="67ED5D43"/>
    <w:rsid w:val="68686386"/>
    <w:rsid w:val="69891691"/>
    <w:rsid w:val="698E4EF9"/>
    <w:rsid w:val="69F9439F"/>
    <w:rsid w:val="6A3043D4"/>
    <w:rsid w:val="6A7A34BB"/>
    <w:rsid w:val="6A8E0D22"/>
    <w:rsid w:val="6BFA7C6C"/>
    <w:rsid w:val="6C8C1CA2"/>
    <w:rsid w:val="6D117EBD"/>
    <w:rsid w:val="6D1A2DF0"/>
    <w:rsid w:val="6D5E277E"/>
    <w:rsid w:val="6D6A04A2"/>
    <w:rsid w:val="6DB6615D"/>
    <w:rsid w:val="6DEE5A74"/>
    <w:rsid w:val="6EA06F9F"/>
    <w:rsid w:val="6F8A1DBF"/>
    <w:rsid w:val="6FDD790A"/>
    <w:rsid w:val="6FDF6D8A"/>
    <w:rsid w:val="6FE8042F"/>
    <w:rsid w:val="6FF647C5"/>
    <w:rsid w:val="700969EF"/>
    <w:rsid w:val="704E1FE0"/>
    <w:rsid w:val="70E44DC6"/>
    <w:rsid w:val="71442F8F"/>
    <w:rsid w:val="715472BD"/>
    <w:rsid w:val="73310A6F"/>
    <w:rsid w:val="73644EC9"/>
    <w:rsid w:val="73A37874"/>
    <w:rsid w:val="742A7F9C"/>
    <w:rsid w:val="74624F56"/>
    <w:rsid w:val="74A140D5"/>
    <w:rsid w:val="751128E5"/>
    <w:rsid w:val="756525E3"/>
    <w:rsid w:val="75D40B02"/>
    <w:rsid w:val="75E45F83"/>
    <w:rsid w:val="76035343"/>
    <w:rsid w:val="76125C64"/>
    <w:rsid w:val="769A5B0D"/>
    <w:rsid w:val="76A66A77"/>
    <w:rsid w:val="770D61C9"/>
    <w:rsid w:val="774917E9"/>
    <w:rsid w:val="774F20F2"/>
    <w:rsid w:val="778D03E1"/>
    <w:rsid w:val="77BE239D"/>
    <w:rsid w:val="77E374EB"/>
    <w:rsid w:val="77EE6972"/>
    <w:rsid w:val="78260D7D"/>
    <w:rsid w:val="78D75F30"/>
    <w:rsid w:val="790A6262"/>
    <w:rsid w:val="795D7CCA"/>
    <w:rsid w:val="79602692"/>
    <w:rsid w:val="796C5547"/>
    <w:rsid w:val="79992AA4"/>
    <w:rsid w:val="79AC51D7"/>
    <w:rsid w:val="79BA4FA7"/>
    <w:rsid w:val="79C527C8"/>
    <w:rsid w:val="7A6918F3"/>
    <w:rsid w:val="7A996E05"/>
    <w:rsid w:val="7AE133A2"/>
    <w:rsid w:val="7AEF2A73"/>
    <w:rsid w:val="7B084981"/>
    <w:rsid w:val="7BB5208F"/>
    <w:rsid w:val="7C2C2E65"/>
    <w:rsid w:val="7C407913"/>
    <w:rsid w:val="7CD416C4"/>
    <w:rsid w:val="7D2A27BB"/>
    <w:rsid w:val="7D4557BA"/>
    <w:rsid w:val="7D9048CB"/>
    <w:rsid w:val="7DA81F7D"/>
    <w:rsid w:val="7E271805"/>
    <w:rsid w:val="7E286110"/>
    <w:rsid w:val="7E660685"/>
    <w:rsid w:val="7F071800"/>
    <w:rsid w:val="7F0F6152"/>
    <w:rsid w:val="7F10206D"/>
    <w:rsid w:val="7F2A62D7"/>
    <w:rsid w:val="7FA86D3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4B5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4" w:unhideWhenUsed="0"/>
    <w:lsdException w:name="heading 1" w:semiHidden="0"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uiPriority="9" w:qFormat="1"/>
    <w:lsdException w:name="heading 9" w:uiPriority="9" w:qFormat="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uiPriority="35" w:qFormat="1"/>
    <w:lsdException w:name="annotation reference" w:qFormat="1"/>
    <w:lsdException w:name="page number" w:unhideWhenUsed="0" w:qFormat="1"/>
    <w:lsdException w:name="Title" w:semiHidden="0" w:uiPriority="29" w:unhideWhenUsed="0" w:qFormat="1"/>
    <w:lsdException w:name="Default Paragraph Font" w:uiPriority="1" w:qFormat="1"/>
    <w:lsdException w:name="Body Text" w:qFormat="1"/>
    <w:lsdException w:name="Body Text Indent" w:qFormat="1"/>
    <w:lsdException w:name="Subtitle" w:semiHidden="0" w:uiPriority="11" w:unhideWhenUsed="0"/>
    <w:lsdException w:name="Date" w:qFormat="1"/>
    <w:lsdException w:name="Body Text First Indent" w:qFormat="1"/>
    <w:lsdException w:name="Body Text Indent 3" w:uiPriority="0"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unhideWhenUsed="0" w:qFormat="1"/>
    <w:lsdException w:name="Normal (Web)" w:qFormat="1"/>
    <w:lsdException w:name="annotation subject" w:qFormat="1"/>
    <w:lsdException w:name="Table Web 2" w:semiHidden="0"/>
    <w:lsdException w:name="Table Web 3" w:semiHidden="0"/>
    <w:lsdException w:name="Balloon Text" w:qFormat="1"/>
    <w:lsdException w:name="Table Grid" w:semiHidden="0" w:uiPriority="39" w:qFormat="1"/>
    <w:lsdException w:name="Table Theme" w:semiHidden="0"/>
    <w:lsdException w:name="No Spacing"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nhideWhenUsed="0"/>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4" w:unhideWhenUsed="0"/>
    <w:lsdException w:name="heading 1" w:semiHidden="0"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uiPriority="9" w:qFormat="1"/>
    <w:lsdException w:name="heading 9" w:uiPriority="9" w:qFormat="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uiPriority="35" w:qFormat="1"/>
    <w:lsdException w:name="annotation reference" w:qFormat="1"/>
    <w:lsdException w:name="page number" w:unhideWhenUsed="0" w:qFormat="1"/>
    <w:lsdException w:name="Title" w:semiHidden="0" w:uiPriority="29" w:unhideWhenUsed="0" w:qFormat="1"/>
    <w:lsdException w:name="Default Paragraph Font" w:uiPriority="1" w:qFormat="1"/>
    <w:lsdException w:name="Body Text" w:qFormat="1"/>
    <w:lsdException w:name="Body Text Indent" w:qFormat="1"/>
    <w:lsdException w:name="Subtitle" w:semiHidden="0" w:uiPriority="11" w:unhideWhenUsed="0"/>
    <w:lsdException w:name="Date" w:qFormat="1"/>
    <w:lsdException w:name="Body Text First Indent" w:qFormat="1"/>
    <w:lsdException w:name="Body Text Indent 3" w:uiPriority="0"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unhideWhenUsed="0" w:qFormat="1"/>
    <w:lsdException w:name="Normal (Web)" w:qFormat="1"/>
    <w:lsdException w:name="annotation subject" w:qFormat="1"/>
    <w:lsdException w:name="Table Web 2" w:semiHidden="0"/>
    <w:lsdException w:name="Table Web 3" w:semiHidden="0"/>
    <w:lsdException w:name="Balloon Text" w:qFormat="1"/>
    <w:lsdException w:name="Table Grid" w:semiHidden="0" w:uiPriority="39" w:qFormat="1"/>
    <w:lsdException w:name="Table Theme" w:semiHidden="0"/>
    <w:lsdException w:name="No Spacing"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nhideWhenUsed="0"/>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42136">
      <w:bodyDiv w:val="1"/>
      <w:marLeft w:val="0"/>
      <w:marRight w:val="0"/>
      <w:marTop w:val="0"/>
      <w:marBottom w:val="0"/>
      <w:divBdr>
        <w:top w:val="none" w:sz="0" w:space="0" w:color="auto"/>
        <w:left w:val="none" w:sz="0" w:space="0" w:color="auto"/>
        <w:bottom w:val="none" w:sz="0" w:space="0" w:color="auto"/>
        <w:right w:val="none" w:sz="0" w:space="0" w:color="auto"/>
      </w:divBdr>
      <w:divsChild>
        <w:div w:id="1456749389">
          <w:marLeft w:val="0"/>
          <w:marRight w:val="0"/>
          <w:marTop w:val="0"/>
          <w:marBottom w:val="0"/>
          <w:divBdr>
            <w:top w:val="none" w:sz="0" w:space="0" w:color="auto"/>
            <w:left w:val="none" w:sz="0" w:space="0" w:color="auto"/>
            <w:bottom w:val="none" w:sz="0" w:space="0" w:color="auto"/>
            <w:right w:val="none" w:sz="0" w:space="0" w:color="auto"/>
          </w:divBdr>
          <w:divsChild>
            <w:div w:id="17805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8">
      <w:bodyDiv w:val="1"/>
      <w:marLeft w:val="0"/>
      <w:marRight w:val="0"/>
      <w:marTop w:val="0"/>
      <w:marBottom w:val="0"/>
      <w:divBdr>
        <w:top w:val="none" w:sz="0" w:space="0" w:color="auto"/>
        <w:left w:val="none" w:sz="0" w:space="0" w:color="auto"/>
        <w:bottom w:val="none" w:sz="0" w:space="0" w:color="auto"/>
        <w:right w:val="none" w:sz="0" w:space="0" w:color="auto"/>
      </w:divBdr>
      <w:divsChild>
        <w:div w:id="2146657614">
          <w:marLeft w:val="0"/>
          <w:marRight w:val="0"/>
          <w:marTop w:val="0"/>
          <w:marBottom w:val="0"/>
          <w:divBdr>
            <w:top w:val="none" w:sz="0" w:space="0" w:color="auto"/>
            <w:left w:val="none" w:sz="0" w:space="0" w:color="auto"/>
            <w:bottom w:val="none" w:sz="0" w:space="0" w:color="auto"/>
            <w:right w:val="none" w:sz="0" w:space="0" w:color="auto"/>
          </w:divBdr>
          <w:divsChild>
            <w:div w:id="20329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192">
      <w:bodyDiv w:val="1"/>
      <w:marLeft w:val="0"/>
      <w:marRight w:val="0"/>
      <w:marTop w:val="0"/>
      <w:marBottom w:val="0"/>
      <w:divBdr>
        <w:top w:val="none" w:sz="0" w:space="0" w:color="auto"/>
        <w:left w:val="none" w:sz="0" w:space="0" w:color="auto"/>
        <w:bottom w:val="none" w:sz="0" w:space="0" w:color="auto"/>
        <w:right w:val="none" w:sz="0" w:space="0" w:color="auto"/>
      </w:divBdr>
      <w:divsChild>
        <w:div w:id="866942502">
          <w:marLeft w:val="0"/>
          <w:marRight w:val="0"/>
          <w:marTop w:val="0"/>
          <w:marBottom w:val="0"/>
          <w:divBdr>
            <w:top w:val="none" w:sz="0" w:space="0" w:color="auto"/>
            <w:left w:val="none" w:sz="0" w:space="0" w:color="auto"/>
            <w:bottom w:val="none" w:sz="0" w:space="0" w:color="auto"/>
            <w:right w:val="none" w:sz="0" w:space="0" w:color="auto"/>
          </w:divBdr>
        </w:div>
      </w:divsChild>
    </w:div>
    <w:div w:id="125273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2270;&#25991;&#32032;&#26448;\&#25253;&#21578;&#27169;&#26495;\&#26124;&#37117;&#24066;&#8220;&#19968;&#27827;&#19968;&#31574;&#822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A72385-2688-40DA-8912-64699F617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昌都市“一河一策”模板.dotx</Template>
  <TotalTime>73</TotalTime>
  <Pages>41</Pages>
  <Words>1474</Words>
  <Characters>8406</Characters>
  <Application>Microsoft Office Word</Application>
  <DocSecurity>0</DocSecurity>
  <Lines>70</Lines>
  <Paragraphs>19</Paragraphs>
  <ScaleCrop>false</ScaleCrop>
  <Company>cjwsjy</Company>
  <LinksUpToDate>false</LinksUpToDate>
  <CharactersWithSpaces>9861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吴波</dc:creator>
  <cp:lastModifiedBy>shenzhanwang</cp:lastModifiedBy>
  <cp:revision>267</cp:revision>
  <cp:lastPrinted>2019-10-14T02:40:00Z</cp:lastPrinted>
  <dcterms:created xsi:type="dcterms:W3CDTF">2020-07-07T01:32:00Z</dcterms:created>
  <dcterms:modified xsi:type="dcterms:W3CDTF">2021-01-18T01:26:00Z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